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B16D8" w14:textId="77777777" w:rsidR="00FE206F" w:rsidRDefault="00FE206F">
      <w:pPr>
        <w:spacing w:after="0" w:line="240" w:lineRule="auto"/>
      </w:pPr>
    </w:p>
    <w:p w14:paraId="598860F1" w14:textId="77777777" w:rsidR="00FE206F" w:rsidRDefault="00B84C5A">
      <w:pPr>
        <w:spacing w:after="0" w:line="240" w:lineRule="auto"/>
      </w:pPr>
      <w:r>
        <w:tab/>
      </w:r>
      <w:r>
        <w:tab/>
      </w:r>
    </w:p>
    <w:p w14:paraId="5FFBDCC8" w14:textId="77777777" w:rsidR="00FE206F" w:rsidRDefault="00FE206F">
      <w:pPr>
        <w:tabs>
          <w:tab w:val="left" w:pos="1698"/>
        </w:tabs>
      </w:pPr>
    </w:p>
    <w:p w14:paraId="5C51DFB0" w14:textId="77777777" w:rsidR="00FE206F" w:rsidRDefault="00B84C5A">
      <w:pPr>
        <w:tabs>
          <w:tab w:val="left" w:pos="1698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BFF4684" w14:textId="77777777" w:rsidR="00FE206F" w:rsidRDefault="00B84C5A">
      <w:pPr>
        <w:spacing w:after="0" w:line="360" w:lineRule="auto"/>
        <w:jc w:val="center"/>
        <w:rPr>
          <w:rFonts w:ascii="Poppins Bold" w:eastAsia="Poppins Bold" w:hAnsi="Poppins Bold" w:cs="Poppins Bold"/>
          <w:sz w:val="40"/>
          <w:szCs w:val="40"/>
        </w:rPr>
      </w:pPr>
      <w:r>
        <w:rPr>
          <w:rFonts w:ascii="Poppins Bold" w:hAnsi="Poppins Bold"/>
          <w:sz w:val="40"/>
          <w:szCs w:val="40"/>
        </w:rPr>
        <w:t>DOCUMENTO DEL CONSIGLIO DI CLASSE</w:t>
      </w:r>
    </w:p>
    <w:p w14:paraId="1B411F28" w14:textId="77777777" w:rsidR="00FE206F" w:rsidRDefault="00FE206F">
      <w:pPr>
        <w:spacing w:after="0" w:line="360" w:lineRule="auto"/>
        <w:jc w:val="center"/>
        <w:rPr>
          <w:sz w:val="24"/>
          <w:szCs w:val="24"/>
        </w:rPr>
      </w:pPr>
    </w:p>
    <w:p w14:paraId="2C54F5E8" w14:textId="77777777" w:rsidR="00FE206F" w:rsidRDefault="00B84C5A">
      <w:pPr>
        <w:spacing w:after="0" w:line="36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9803467" wp14:editId="16670EC4">
            <wp:simplePos x="0" y="0"/>
            <wp:positionH relativeFrom="page">
              <wp:posOffset>720090</wp:posOffset>
            </wp:positionH>
            <wp:positionV relativeFrom="page">
              <wp:posOffset>9342755</wp:posOffset>
            </wp:positionV>
            <wp:extent cx="6116193" cy="1109344"/>
            <wp:effectExtent l="0" t="0" r="0" b="0"/>
            <wp:wrapTopAndBottom distT="0" distB="0"/>
            <wp:docPr id="1073741833" name="officeArt object" descr="Immagin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magine 3" descr="Immagine 3"/>
                    <pic:cNvPicPr>
                      <a:picLocks noChangeAspect="1"/>
                    </pic:cNvPicPr>
                  </pic:nvPicPr>
                  <pic:blipFill>
                    <a:blip r:embed="rId7"/>
                    <a:srcRect t="29922"/>
                    <a:stretch>
                      <a:fillRect/>
                    </a:stretch>
                  </pic:blipFill>
                  <pic:spPr>
                    <a:xfrm>
                      <a:off x="0" y="0"/>
                      <a:ext cx="6116193" cy="110934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26A9DD8" w14:textId="77777777" w:rsidR="00FE206F" w:rsidRDefault="00FE206F">
      <w:pPr>
        <w:spacing w:after="0" w:line="360" w:lineRule="auto"/>
        <w:jc w:val="center"/>
        <w:rPr>
          <w:rFonts w:ascii="Poppins Bold" w:eastAsia="Poppins Bold" w:hAnsi="Poppins Bold" w:cs="Poppins Bold"/>
          <w:sz w:val="32"/>
          <w:szCs w:val="32"/>
        </w:rPr>
      </w:pPr>
    </w:p>
    <w:p w14:paraId="5F365C21" w14:textId="77777777" w:rsidR="00FE206F" w:rsidRDefault="00FE206F">
      <w:pPr>
        <w:spacing w:after="0" w:line="360" w:lineRule="auto"/>
        <w:jc w:val="center"/>
        <w:rPr>
          <w:rFonts w:ascii="Poppins Bold" w:eastAsia="Poppins Bold" w:hAnsi="Poppins Bold" w:cs="Poppins Bold"/>
          <w:sz w:val="32"/>
          <w:szCs w:val="32"/>
        </w:rPr>
      </w:pPr>
    </w:p>
    <w:p w14:paraId="43795713" w14:textId="77777777" w:rsidR="00FE206F" w:rsidRDefault="00B84C5A">
      <w:pPr>
        <w:spacing w:after="0" w:line="360" w:lineRule="auto"/>
        <w:jc w:val="center"/>
        <w:rPr>
          <w:rFonts w:ascii="Poppins Bold" w:eastAsia="Poppins Bold" w:hAnsi="Poppins Bold" w:cs="Poppins Bold"/>
          <w:sz w:val="32"/>
          <w:szCs w:val="32"/>
        </w:rPr>
      </w:pPr>
      <w:r>
        <w:rPr>
          <w:rFonts w:ascii="Poppins Bold" w:hAnsi="Poppins Bold"/>
          <w:sz w:val="32"/>
          <w:szCs w:val="32"/>
        </w:rPr>
        <w:t xml:space="preserve">CLASSE QUINTA </w:t>
      </w:r>
      <w:r>
        <w:rPr>
          <w:rFonts w:ascii="Poppins Bold" w:hAnsi="Poppins Bold"/>
          <w:sz w:val="32"/>
          <w:szCs w:val="32"/>
          <w:shd w:val="clear" w:color="auto" w:fill="FFFF00"/>
        </w:rPr>
        <w:t>XXX</w:t>
      </w:r>
    </w:p>
    <w:p w14:paraId="210E3BC3" w14:textId="77777777" w:rsidR="00FE206F" w:rsidRDefault="00FE206F">
      <w:pPr>
        <w:spacing w:after="0" w:line="360" w:lineRule="auto"/>
        <w:jc w:val="center"/>
        <w:rPr>
          <w:sz w:val="24"/>
          <w:szCs w:val="24"/>
        </w:rPr>
      </w:pPr>
    </w:p>
    <w:p w14:paraId="3A1762BC" w14:textId="77777777" w:rsidR="00FE206F" w:rsidRDefault="00FE206F">
      <w:pPr>
        <w:spacing w:after="0" w:line="360" w:lineRule="auto"/>
        <w:jc w:val="center"/>
        <w:rPr>
          <w:sz w:val="24"/>
          <w:szCs w:val="24"/>
        </w:rPr>
      </w:pPr>
    </w:p>
    <w:p w14:paraId="2E33974C" w14:textId="77777777" w:rsidR="00FE206F" w:rsidRDefault="00FE206F">
      <w:pPr>
        <w:spacing w:after="0" w:line="360" w:lineRule="auto"/>
        <w:jc w:val="center"/>
        <w:rPr>
          <w:sz w:val="28"/>
          <w:szCs w:val="28"/>
        </w:rPr>
      </w:pPr>
    </w:p>
    <w:p w14:paraId="0C3FFFA7" w14:textId="77777777" w:rsidR="00FE206F" w:rsidRDefault="00FE206F">
      <w:pPr>
        <w:spacing w:after="0" w:line="360" w:lineRule="auto"/>
        <w:jc w:val="center"/>
        <w:rPr>
          <w:sz w:val="28"/>
          <w:szCs w:val="28"/>
        </w:rPr>
      </w:pPr>
    </w:p>
    <w:p w14:paraId="0E3F5042" w14:textId="77777777" w:rsidR="00FE206F" w:rsidRDefault="00B84C5A">
      <w:pPr>
        <w:spacing w:after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ANNO SCOLASTICO 2025-26</w:t>
      </w:r>
    </w:p>
    <w:p w14:paraId="2DF6BC5C" w14:textId="77777777" w:rsidR="00FE206F" w:rsidRDefault="00B84C5A">
      <w:r>
        <w:rPr>
          <w:rFonts w:ascii="Arial Unicode MS" w:eastAsia="Arial Unicode MS" w:hAnsi="Arial Unicode MS" w:cs="Arial Unicode MS"/>
        </w:rPr>
        <w:br w:type="page"/>
      </w:r>
    </w:p>
    <w:p w14:paraId="6DA4DABA" w14:textId="77777777" w:rsidR="00FE206F" w:rsidRDefault="00FE206F">
      <w:pPr>
        <w:spacing w:after="0" w:line="360" w:lineRule="auto"/>
        <w:jc w:val="center"/>
        <w:rPr>
          <w:rFonts w:ascii="Poppins Bold" w:eastAsia="Poppins Bold" w:hAnsi="Poppins Bold" w:cs="Poppins Bold"/>
          <w:sz w:val="28"/>
          <w:szCs w:val="28"/>
        </w:rPr>
      </w:pPr>
    </w:p>
    <w:p w14:paraId="68681272" w14:textId="77777777" w:rsidR="00FE206F" w:rsidRDefault="00B84C5A">
      <w:pPr>
        <w:spacing w:after="0" w:line="360" w:lineRule="auto"/>
        <w:jc w:val="center"/>
        <w:rPr>
          <w:rFonts w:ascii="Poppins Bold" w:eastAsia="Poppins Bold" w:hAnsi="Poppins Bold" w:cs="Poppins Bold"/>
          <w:sz w:val="28"/>
          <w:szCs w:val="28"/>
        </w:rPr>
      </w:pPr>
      <w:r>
        <w:rPr>
          <w:rFonts w:ascii="Poppins Bold" w:hAnsi="Poppins Bold"/>
          <w:sz w:val="28"/>
          <w:szCs w:val="28"/>
        </w:rPr>
        <w:t>DOCENTI DEL CONSIGLIO DI CLASSE</w:t>
      </w:r>
    </w:p>
    <w:tbl>
      <w:tblPr>
        <w:tblStyle w:val="TableNormal"/>
        <w:tblW w:w="995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CE5E2"/>
        <w:tblLayout w:type="fixed"/>
        <w:tblLook w:val="04A0" w:firstRow="1" w:lastRow="0" w:firstColumn="1" w:lastColumn="0" w:noHBand="0" w:noVBand="1"/>
      </w:tblPr>
      <w:tblGrid>
        <w:gridCol w:w="951"/>
        <w:gridCol w:w="3101"/>
        <w:gridCol w:w="2409"/>
        <w:gridCol w:w="3491"/>
      </w:tblGrid>
      <w:tr w:rsidR="00FE206F" w14:paraId="357AFF40" w14:textId="77777777">
        <w:trPr>
          <w:trHeight w:val="536"/>
          <w:jc w:val="center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98896F" w14:textId="77777777" w:rsidR="00FE206F" w:rsidRDefault="00FE206F"/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D685A" w14:textId="77777777" w:rsidR="00FE206F" w:rsidRDefault="00B84C5A">
            <w:pPr>
              <w:spacing w:after="0" w:line="240" w:lineRule="auto"/>
            </w:pPr>
            <w:r>
              <w:rPr>
                <w:sz w:val="22"/>
                <w:szCs w:val="22"/>
              </w:rPr>
              <w:t>MATERIA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F91671" w14:textId="77777777" w:rsidR="00FE206F" w:rsidRDefault="00B84C5A">
            <w:pPr>
              <w:spacing w:after="0" w:line="240" w:lineRule="auto"/>
            </w:pPr>
            <w:r>
              <w:rPr>
                <w:sz w:val="22"/>
                <w:szCs w:val="22"/>
              </w:rPr>
              <w:t>DOCENTE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ECD69" w14:textId="77777777" w:rsidR="00FE206F" w:rsidRDefault="00B84C5A">
            <w:pPr>
              <w:spacing w:after="0" w:line="240" w:lineRule="auto"/>
            </w:pPr>
            <w:r>
              <w:rPr>
                <w:sz w:val="22"/>
                <w:szCs w:val="22"/>
              </w:rPr>
              <w:t>PRESENTE L’ANNO PRECEDENTE</w:t>
            </w:r>
          </w:p>
        </w:tc>
      </w:tr>
      <w:tr w:rsidR="00FE206F" w14:paraId="06AF0207" w14:textId="77777777">
        <w:trPr>
          <w:trHeight w:val="328"/>
          <w:jc w:val="center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F0660" w14:textId="77777777" w:rsidR="00FE206F" w:rsidRDefault="00B84C5A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47FB1" w14:textId="77777777" w:rsidR="00FE206F" w:rsidRDefault="00FE206F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639BF0" w14:textId="77777777" w:rsidR="00FE206F" w:rsidRDefault="00FE206F"/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242F1" w14:textId="77777777" w:rsidR="00FE206F" w:rsidRDefault="00B84C5A">
            <w:pPr>
              <w:spacing w:after="0" w:line="240" w:lineRule="auto"/>
            </w:pPr>
            <w:r>
              <w:rPr>
                <w:sz w:val="22"/>
                <w:szCs w:val="22"/>
              </w:rPr>
              <w:t>¨ SI              ¨ NO</w:t>
            </w:r>
          </w:p>
        </w:tc>
      </w:tr>
      <w:tr w:rsidR="00FE206F" w14:paraId="48B23BFB" w14:textId="77777777">
        <w:trPr>
          <w:trHeight w:val="328"/>
          <w:jc w:val="center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D7E4B" w14:textId="77777777" w:rsidR="00FE206F" w:rsidRDefault="00B84C5A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2BC1D" w14:textId="77777777" w:rsidR="00FE206F" w:rsidRDefault="00FE206F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79F92" w14:textId="77777777" w:rsidR="00FE206F" w:rsidRDefault="00FE206F"/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17855" w14:textId="77777777" w:rsidR="00FE206F" w:rsidRDefault="00B84C5A">
            <w:pPr>
              <w:spacing w:after="0" w:line="240" w:lineRule="auto"/>
            </w:pPr>
            <w:r>
              <w:rPr>
                <w:sz w:val="22"/>
                <w:szCs w:val="22"/>
              </w:rPr>
              <w:t>¨ SI              ¨ NO</w:t>
            </w:r>
          </w:p>
        </w:tc>
      </w:tr>
      <w:tr w:rsidR="00FE206F" w14:paraId="68F16B91" w14:textId="77777777">
        <w:trPr>
          <w:trHeight w:val="328"/>
          <w:jc w:val="center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3E39F" w14:textId="77777777" w:rsidR="00FE206F" w:rsidRDefault="00B84C5A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3049FE" w14:textId="77777777" w:rsidR="00FE206F" w:rsidRDefault="00FE206F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93593B" w14:textId="77777777" w:rsidR="00FE206F" w:rsidRDefault="00FE206F"/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322F9" w14:textId="77777777" w:rsidR="00FE206F" w:rsidRDefault="00B84C5A">
            <w:pPr>
              <w:spacing w:after="0" w:line="240" w:lineRule="auto"/>
            </w:pPr>
            <w:r>
              <w:rPr>
                <w:sz w:val="22"/>
                <w:szCs w:val="22"/>
              </w:rPr>
              <w:t>¨ SI              ¨ NO</w:t>
            </w:r>
          </w:p>
        </w:tc>
      </w:tr>
      <w:tr w:rsidR="00FE206F" w14:paraId="45F10050" w14:textId="77777777">
        <w:trPr>
          <w:trHeight w:val="328"/>
          <w:jc w:val="center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B893F6" w14:textId="77777777" w:rsidR="00FE206F" w:rsidRDefault="00B84C5A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108A1" w14:textId="77777777" w:rsidR="00FE206F" w:rsidRDefault="00FE206F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84CE2B" w14:textId="77777777" w:rsidR="00FE206F" w:rsidRDefault="00FE206F"/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644FA" w14:textId="77777777" w:rsidR="00FE206F" w:rsidRDefault="00B84C5A">
            <w:pPr>
              <w:spacing w:after="0" w:line="240" w:lineRule="auto"/>
            </w:pPr>
            <w:r>
              <w:rPr>
                <w:sz w:val="22"/>
                <w:szCs w:val="22"/>
              </w:rPr>
              <w:t>¨ SI              ¨ NO</w:t>
            </w:r>
          </w:p>
        </w:tc>
      </w:tr>
      <w:tr w:rsidR="00FE206F" w14:paraId="49A1F8A1" w14:textId="77777777">
        <w:trPr>
          <w:trHeight w:val="328"/>
          <w:jc w:val="center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A5E091" w14:textId="77777777" w:rsidR="00FE206F" w:rsidRDefault="00B84C5A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4FCE7" w14:textId="77777777" w:rsidR="00FE206F" w:rsidRDefault="00FE206F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872F25" w14:textId="77777777" w:rsidR="00FE206F" w:rsidRDefault="00FE206F"/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28506A" w14:textId="77777777" w:rsidR="00FE206F" w:rsidRDefault="00B84C5A">
            <w:pPr>
              <w:spacing w:after="0" w:line="240" w:lineRule="auto"/>
            </w:pPr>
            <w:r>
              <w:rPr>
                <w:sz w:val="22"/>
                <w:szCs w:val="22"/>
              </w:rPr>
              <w:t>¨ SI              ¨ NO</w:t>
            </w:r>
          </w:p>
        </w:tc>
      </w:tr>
      <w:tr w:rsidR="00FE206F" w14:paraId="090BA3D9" w14:textId="77777777">
        <w:trPr>
          <w:trHeight w:val="328"/>
          <w:jc w:val="center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C17B8" w14:textId="77777777" w:rsidR="00FE206F" w:rsidRDefault="00B84C5A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B6E8E0" w14:textId="77777777" w:rsidR="00FE206F" w:rsidRDefault="00FE206F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10BCF4" w14:textId="77777777" w:rsidR="00FE206F" w:rsidRDefault="00FE206F"/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DC5D7" w14:textId="77777777" w:rsidR="00FE206F" w:rsidRDefault="00B84C5A">
            <w:pPr>
              <w:spacing w:after="0" w:line="240" w:lineRule="auto"/>
            </w:pPr>
            <w:r>
              <w:rPr>
                <w:sz w:val="22"/>
                <w:szCs w:val="22"/>
              </w:rPr>
              <w:t>¨ SI              ¨ NO</w:t>
            </w:r>
          </w:p>
        </w:tc>
      </w:tr>
      <w:tr w:rsidR="00FE206F" w14:paraId="6012A9EB" w14:textId="77777777">
        <w:trPr>
          <w:trHeight w:val="328"/>
          <w:jc w:val="center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96E09" w14:textId="77777777" w:rsidR="00FE206F" w:rsidRDefault="00B84C5A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F1D91" w14:textId="77777777" w:rsidR="00FE206F" w:rsidRDefault="00FE206F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E3CC2" w14:textId="77777777" w:rsidR="00FE206F" w:rsidRDefault="00FE206F"/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2DCCB3" w14:textId="77777777" w:rsidR="00FE206F" w:rsidRDefault="00B84C5A">
            <w:pPr>
              <w:spacing w:after="0" w:line="240" w:lineRule="auto"/>
            </w:pPr>
            <w:r>
              <w:rPr>
                <w:sz w:val="22"/>
                <w:szCs w:val="22"/>
              </w:rPr>
              <w:t>¨ SI              ¨ NO</w:t>
            </w:r>
          </w:p>
        </w:tc>
      </w:tr>
      <w:tr w:rsidR="00FE206F" w14:paraId="322FE20A" w14:textId="77777777">
        <w:trPr>
          <w:trHeight w:val="328"/>
          <w:jc w:val="center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D93BB" w14:textId="77777777" w:rsidR="00FE206F" w:rsidRDefault="00B84C5A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95455" w14:textId="77777777" w:rsidR="00FE206F" w:rsidRDefault="00FE206F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53433" w14:textId="77777777" w:rsidR="00FE206F" w:rsidRDefault="00FE206F"/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02A9F" w14:textId="77777777" w:rsidR="00FE206F" w:rsidRDefault="00B84C5A">
            <w:pPr>
              <w:spacing w:after="0" w:line="240" w:lineRule="auto"/>
            </w:pPr>
            <w:r>
              <w:rPr>
                <w:sz w:val="22"/>
                <w:szCs w:val="22"/>
              </w:rPr>
              <w:t>¨ SI              ¨ NO</w:t>
            </w:r>
          </w:p>
        </w:tc>
      </w:tr>
      <w:tr w:rsidR="00FE206F" w14:paraId="4C137061" w14:textId="77777777">
        <w:trPr>
          <w:trHeight w:val="328"/>
          <w:jc w:val="center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FF7006" w14:textId="77777777" w:rsidR="00FE206F" w:rsidRDefault="00B84C5A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98093" w14:textId="77777777" w:rsidR="00FE206F" w:rsidRDefault="00FE206F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684E9" w14:textId="77777777" w:rsidR="00FE206F" w:rsidRDefault="00FE206F"/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59BB6" w14:textId="77777777" w:rsidR="00FE206F" w:rsidRDefault="00B84C5A">
            <w:pPr>
              <w:spacing w:after="0" w:line="240" w:lineRule="auto"/>
            </w:pPr>
            <w:r>
              <w:rPr>
                <w:sz w:val="22"/>
                <w:szCs w:val="22"/>
              </w:rPr>
              <w:t>¨ SI              ¨ NO</w:t>
            </w:r>
          </w:p>
        </w:tc>
      </w:tr>
      <w:tr w:rsidR="00FE206F" w14:paraId="0FF2910C" w14:textId="77777777">
        <w:trPr>
          <w:trHeight w:val="328"/>
          <w:jc w:val="center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CB1C39" w14:textId="77777777" w:rsidR="00FE206F" w:rsidRDefault="00B84C5A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066829" w14:textId="77777777" w:rsidR="00FE206F" w:rsidRDefault="00FE206F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D6C23D" w14:textId="77777777" w:rsidR="00FE206F" w:rsidRDefault="00FE206F"/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673BA" w14:textId="77777777" w:rsidR="00FE206F" w:rsidRDefault="00B84C5A">
            <w:pPr>
              <w:spacing w:after="0" w:line="240" w:lineRule="auto"/>
            </w:pPr>
            <w:r>
              <w:rPr>
                <w:sz w:val="22"/>
                <w:szCs w:val="22"/>
              </w:rPr>
              <w:t>¨ SI              ¨ NO</w:t>
            </w:r>
          </w:p>
        </w:tc>
      </w:tr>
      <w:tr w:rsidR="00FE206F" w14:paraId="7035F770" w14:textId="77777777">
        <w:trPr>
          <w:trHeight w:val="328"/>
          <w:jc w:val="center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3311B" w14:textId="77777777" w:rsidR="00FE206F" w:rsidRDefault="00B84C5A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6FB80A" w14:textId="77777777" w:rsidR="00FE206F" w:rsidRDefault="00FE206F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452AA" w14:textId="77777777" w:rsidR="00FE206F" w:rsidRDefault="00FE206F"/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42757" w14:textId="77777777" w:rsidR="00FE206F" w:rsidRDefault="00B84C5A">
            <w:pPr>
              <w:spacing w:after="0" w:line="240" w:lineRule="auto"/>
            </w:pPr>
            <w:r>
              <w:rPr>
                <w:sz w:val="22"/>
                <w:szCs w:val="22"/>
              </w:rPr>
              <w:t>¨ SI              ¨ NO</w:t>
            </w:r>
          </w:p>
        </w:tc>
      </w:tr>
      <w:tr w:rsidR="00FE206F" w14:paraId="66292078" w14:textId="77777777">
        <w:trPr>
          <w:trHeight w:val="328"/>
          <w:jc w:val="center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6284CA" w14:textId="77777777" w:rsidR="00FE206F" w:rsidRDefault="00B84C5A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8D1207" w14:textId="77777777" w:rsidR="00FE206F" w:rsidRDefault="00FE206F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94574" w14:textId="77777777" w:rsidR="00FE206F" w:rsidRDefault="00FE206F"/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A1B61" w14:textId="77777777" w:rsidR="00FE206F" w:rsidRDefault="00B84C5A">
            <w:pPr>
              <w:spacing w:after="0" w:line="240" w:lineRule="auto"/>
            </w:pPr>
            <w:r>
              <w:rPr>
                <w:sz w:val="22"/>
                <w:szCs w:val="22"/>
              </w:rPr>
              <w:t>¨ SI              ¨ NO</w:t>
            </w:r>
          </w:p>
        </w:tc>
      </w:tr>
      <w:tr w:rsidR="00FE206F" w14:paraId="5A017660" w14:textId="77777777">
        <w:trPr>
          <w:trHeight w:val="328"/>
          <w:jc w:val="center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CF7954" w14:textId="77777777" w:rsidR="00FE206F" w:rsidRDefault="00B84C5A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E6E45" w14:textId="77777777" w:rsidR="00FE206F" w:rsidRDefault="00FE206F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93657" w14:textId="77777777" w:rsidR="00FE206F" w:rsidRDefault="00FE206F"/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F68963" w14:textId="77777777" w:rsidR="00FE206F" w:rsidRDefault="00B84C5A">
            <w:pPr>
              <w:spacing w:after="0" w:line="240" w:lineRule="auto"/>
            </w:pPr>
            <w:r>
              <w:rPr>
                <w:sz w:val="22"/>
                <w:szCs w:val="22"/>
              </w:rPr>
              <w:t>¨ SI              ¨ NO</w:t>
            </w:r>
          </w:p>
        </w:tc>
      </w:tr>
    </w:tbl>
    <w:p w14:paraId="052731CC" w14:textId="77777777" w:rsidR="00FE206F" w:rsidRDefault="00FE206F">
      <w:pPr>
        <w:widowControl w:val="0"/>
        <w:spacing w:after="0" w:line="240" w:lineRule="auto"/>
        <w:jc w:val="center"/>
        <w:rPr>
          <w:rFonts w:ascii="Poppins Bold" w:eastAsia="Poppins Bold" w:hAnsi="Poppins Bold" w:cs="Poppins Bold"/>
          <w:sz w:val="28"/>
          <w:szCs w:val="28"/>
        </w:rPr>
      </w:pPr>
    </w:p>
    <w:p w14:paraId="5D6D5F6F" w14:textId="77777777" w:rsidR="00BB2964" w:rsidRDefault="00BB2964">
      <w:pPr>
        <w:spacing w:after="0" w:line="360" w:lineRule="auto"/>
        <w:jc w:val="center"/>
        <w:rPr>
          <w:rFonts w:ascii="Poppins Bold" w:eastAsia="Poppins Bold" w:hAnsi="Poppins Bold" w:cs="Poppins Bold"/>
          <w:sz w:val="28"/>
          <w:szCs w:val="28"/>
        </w:rPr>
      </w:pPr>
    </w:p>
    <w:p w14:paraId="6E8207E1" w14:textId="77777777" w:rsidR="00FE206F" w:rsidRDefault="00B84C5A">
      <w:pPr>
        <w:spacing w:after="0" w:line="240" w:lineRule="auto"/>
        <w:jc w:val="center"/>
        <w:rPr>
          <w:rFonts w:ascii="Poppins Bold" w:eastAsia="Poppins Bold" w:hAnsi="Poppins Bold" w:cs="Poppins Bold"/>
          <w:sz w:val="24"/>
          <w:szCs w:val="24"/>
        </w:rPr>
      </w:pPr>
      <w:r>
        <w:rPr>
          <w:rFonts w:ascii="Poppins Bold" w:hAnsi="Poppins Bold"/>
          <w:sz w:val="24"/>
          <w:szCs w:val="24"/>
        </w:rPr>
        <w:t>CONTENUTO DEL DOCUMENTO  (indice)</w:t>
      </w:r>
    </w:p>
    <w:p w14:paraId="0D7537A1" w14:textId="77777777" w:rsidR="00FE206F" w:rsidRDefault="00FE206F">
      <w:pPr>
        <w:spacing w:after="0" w:line="240" w:lineRule="auto"/>
        <w:jc w:val="center"/>
        <w:rPr>
          <w:sz w:val="22"/>
          <w:szCs w:val="22"/>
        </w:rPr>
      </w:pPr>
    </w:p>
    <w:tbl>
      <w:tblPr>
        <w:tblStyle w:val="TableNormal"/>
        <w:tblW w:w="866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CE5E2"/>
        <w:tblLayout w:type="fixed"/>
        <w:tblLook w:val="04A0" w:firstRow="1" w:lastRow="0" w:firstColumn="1" w:lastColumn="0" w:noHBand="0" w:noVBand="1"/>
      </w:tblPr>
      <w:tblGrid>
        <w:gridCol w:w="8667"/>
      </w:tblGrid>
      <w:tr w:rsidR="00FE206F" w14:paraId="1498939C" w14:textId="77777777">
        <w:trPr>
          <w:trHeight w:val="328"/>
          <w:jc w:val="center"/>
        </w:trPr>
        <w:tc>
          <w:tcPr>
            <w:tcW w:w="8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3DCC0" w14:textId="77777777" w:rsidR="00FE206F" w:rsidRDefault="00B84C5A">
            <w:pPr>
              <w:spacing w:after="0" w:line="360" w:lineRule="auto"/>
            </w:pPr>
            <w:r>
              <w:rPr>
                <w:rFonts w:ascii="Poppins Bold" w:hAnsi="Poppins Bold"/>
                <w:sz w:val="22"/>
                <w:szCs w:val="22"/>
              </w:rPr>
              <w:lastRenderedPageBreak/>
              <w:t xml:space="preserve">Argomenti </w:t>
            </w:r>
          </w:p>
        </w:tc>
      </w:tr>
      <w:tr w:rsidR="00FE206F" w14:paraId="1B88BDF0" w14:textId="77777777">
        <w:trPr>
          <w:trHeight w:val="10807"/>
          <w:jc w:val="center"/>
        </w:trPr>
        <w:tc>
          <w:tcPr>
            <w:tcW w:w="8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383B1" w14:textId="77777777" w:rsidR="00FE206F" w:rsidRDefault="00B84C5A">
            <w:pPr>
              <w:numPr>
                <w:ilvl w:val="0"/>
                <w:numId w:val="1"/>
              </w:numPr>
              <w:suppressAutoHyphens w:val="0"/>
              <w:spacing w:after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Tempi realizzati dal calendario scolastico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</w:p>
          <w:p w14:paraId="50BFE3BC" w14:textId="77777777" w:rsidR="00FE206F" w:rsidRDefault="00B84C5A">
            <w:pPr>
              <w:numPr>
                <w:ilvl w:val="0"/>
                <w:numId w:val="1"/>
              </w:numPr>
              <w:suppressAutoHyphens w:val="0"/>
              <w:spacing w:after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Metodi/strumenti</w:t>
            </w:r>
          </w:p>
          <w:p w14:paraId="6C90733E" w14:textId="77777777" w:rsidR="00FE206F" w:rsidRDefault="00B84C5A">
            <w:pPr>
              <w:numPr>
                <w:ilvl w:val="0"/>
                <w:numId w:val="1"/>
              </w:numPr>
              <w:suppressAutoHyphens w:val="0"/>
              <w:spacing w:after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Spazi/sussidi</w:t>
            </w:r>
          </w:p>
          <w:p w14:paraId="7CA20A74" w14:textId="77777777" w:rsidR="00FE206F" w:rsidRDefault="00B84C5A">
            <w:pPr>
              <w:numPr>
                <w:ilvl w:val="0"/>
                <w:numId w:val="1"/>
              </w:numPr>
              <w:suppressAutoHyphens w:val="0"/>
              <w:spacing w:after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Criteri di osservazione, misurazione e valutazione</w:t>
            </w:r>
          </w:p>
          <w:p w14:paraId="6F780AEF" w14:textId="77777777" w:rsidR="00FE206F" w:rsidRDefault="00B84C5A">
            <w:pPr>
              <w:numPr>
                <w:ilvl w:val="0"/>
                <w:numId w:val="1"/>
              </w:numPr>
              <w:suppressAutoHyphens w:val="0"/>
              <w:spacing w:after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Interventi di recupero</w:t>
            </w:r>
          </w:p>
          <w:p w14:paraId="6B486A55" w14:textId="77777777" w:rsidR="00FE206F" w:rsidRDefault="00B84C5A">
            <w:pPr>
              <w:numPr>
                <w:ilvl w:val="0"/>
                <w:numId w:val="1"/>
              </w:numPr>
              <w:suppressAutoHyphens w:val="0"/>
              <w:spacing w:after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Obiettivi raggiunti</w:t>
            </w:r>
          </w:p>
          <w:p w14:paraId="5424344A" w14:textId="77777777" w:rsidR="00FE206F" w:rsidRDefault="00B84C5A">
            <w:pPr>
              <w:numPr>
                <w:ilvl w:val="0"/>
                <w:numId w:val="1"/>
              </w:numPr>
              <w:suppressAutoHyphens w:val="0"/>
              <w:spacing w:after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Interventi di potenziamento/arricchimento/valorizzazione delle eccellenze</w:t>
            </w:r>
          </w:p>
          <w:p w14:paraId="0BF6ED01" w14:textId="77777777" w:rsidR="00FE206F" w:rsidRDefault="00B84C5A">
            <w:pPr>
              <w:numPr>
                <w:ilvl w:val="0"/>
                <w:numId w:val="1"/>
              </w:numPr>
              <w:suppressAutoHyphens w:val="0"/>
              <w:spacing w:after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Coordinamento metodologico</w:t>
            </w:r>
          </w:p>
          <w:p w14:paraId="1AEEE4FB" w14:textId="77777777" w:rsidR="00FE206F" w:rsidRDefault="00B84C5A">
            <w:pPr>
              <w:numPr>
                <w:ilvl w:val="0"/>
                <w:numId w:val="1"/>
              </w:numPr>
              <w:suppressAutoHyphens w:val="0"/>
              <w:spacing w:after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Unità di apprendimento e percorsi multidisciplinari realizzati </w:t>
            </w:r>
          </w:p>
          <w:p w14:paraId="59D32BB4" w14:textId="77777777" w:rsidR="00FE206F" w:rsidRDefault="00B84C5A">
            <w:pPr>
              <w:numPr>
                <w:ilvl w:val="0"/>
                <w:numId w:val="1"/>
              </w:numPr>
              <w:suppressAutoHyphens w:val="0"/>
              <w:spacing w:after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Simulazioni delle prove di esame</w:t>
            </w:r>
          </w:p>
          <w:p w14:paraId="15406CEA" w14:textId="77777777" w:rsidR="00FE206F" w:rsidRDefault="00B84C5A">
            <w:pPr>
              <w:numPr>
                <w:ilvl w:val="0"/>
                <w:numId w:val="1"/>
              </w:numPr>
              <w:suppressAutoHyphens w:val="0"/>
              <w:spacing w:after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DNL in metodologia CLIL</w:t>
            </w:r>
          </w:p>
          <w:p w14:paraId="639EFC49" w14:textId="77777777" w:rsidR="00FE206F" w:rsidRDefault="00B84C5A">
            <w:pPr>
              <w:numPr>
                <w:ilvl w:val="0"/>
                <w:numId w:val="1"/>
              </w:numPr>
              <w:suppressAutoHyphens w:val="0"/>
              <w:spacing w:after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Educazione Civica</w:t>
            </w:r>
          </w:p>
          <w:p w14:paraId="65416DF6" w14:textId="77777777" w:rsidR="00FE206F" w:rsidRDefault="00B84C5A">
            <w:pPr>
              <w:numPr>
                <w:ilvl w:val="0"/>
                <w:numId w:val="1"/>
              </w:numPr>
              <w:suppressAutoHyphens w:val="0"/>
              <w:spacing w:after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Esperienze formative, attività complementari, extracurricolari</w:t>
            </w:r>
          </w:p>
          <w:p w14:paraId="1A24505C" w14:textId="77777777" w:rsidR="00FE206F" w:rsidRDefault="00FE206F">
            <w:pPr>
              <w:spacing w:after="0" w:line="360" w:lineRule="auto"/>
              <w:rPr>
                <w:sz w:val="22"/>
                <w:szCs w:val="22"/>
              </w:rPr>
            </w:pPr>
          </w:p>
          <w:p w14:paraId="7E2B92AA" w14:textId="77777777" w:rsidR="00FE206F" w:rsidRDefault="00B84C5A">
            <w:pPr>
              <w:spacing w:after="0" w:line="360" w:lineRule="auto"/>
              <w:rPr>
                <w:sz w:val="22"/>
                <w:szCs w:val="22"/>
              </w:rPr>
            </w:pPr>
            <w:r>
              <w:rPr>
                <w:rFonts w:ascii="Poppins Bold" w:hAnsi="Poppins Bold"/>
                <w:sz w:val="22"/>
                <w:szCs w:val="22"/>
              </w:rPr>
              <w:t>Allegati</w:t>
            </w:r>
            <w:r>
              <w:rPr>
                <w:sz w:val="22"/>
                <w:szCs w:val="22"/>
              </w:rPr>
              <w:t>:</w:t>
            </w:r>
          </w:p>
          <w:p w14:paraId="68A67B44" w14:textId="77777777" w:rsidR="00FE206F" w:rsidRDefault="00B84C5A">
            <w:pPr>
              <w:numPr>
                <w:ilvl w:val="0"/>
                <w:numId w:val="2"/>
              </w:numPr>
              <w:suppressAutoHyphens w:val="0"/>
              <w:spacing w:after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Descrizione sintetica della classe ed elenco dei candidati (versione cartacea)</w:t>
            </w:r>
          </w:p>
          <w:p w14:paraId="55D3D51D" w14:textId="5D1316FD" w:rsidR="00FE206F" w:rsidRDefault="00BB2964">
            <w:pPr>
              <w:numPr>
                <w:ilvl w:val="0"/>
                <w:numId w:val="2"/>
              </w:numPr>
              <w:suppressAutoHyphens w:val="0"/>
              <w:spacing w:after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FSL</w:t>
            </w:r>
            <w:r w:rsidR="00B84C5A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Formazione Scuola Lavoro)</w:t>
            </w:r>
          </w:p>
          <w:p w14:paraId="3AA3AB94" w14:textId="77777777" w:rsidR="00FE206F" w:rsidRDefault="00B84C5A">
            <w:pPr>
              <w:numPr>
                <w:ilvl w:val="0"/>
                <w:numId w:val="2"/>
              </w:numPr>
              <w:suppressAutoHyphens w:val="0"/>
              <w:spacing w:after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Programmi svolti di ogni disciplina e dell’insegnamento di Educazione Civica</w:t>
            </w:r>
          </w:p>
          <w:p w14:paraId="33FA11C7" w14:textId="77777777" w:rsidR="00FE206F" w:rsidRDefault="00B84C5A">
            <w:pPr>
              <w:numPr>
                <w:ilvl w:val="0"/>
                <w:numId w:val="2"/>
              </w:numPr>
              <w:suppressAutoHyphens w:val="0"/>
              <w:spacing w:after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Griglie di valutazione utilizzate nel corso dell’anno</w:t>
            </w:r>
          </w:p>
        </w:tc>
      </w:tr>
    </w:tbl>
    <w:p w14:paraId="67EB4DF7" w14:textId="77777777" w:rsidR="00FE206F" w:rsidRDefault="00FE206F">
      <w:pPr>
        <w:widowControl w:val="0"/>
        <w:spacing w:after="0" w:line="240" w:lineRule="auto"/>
        <w:jc w:val="center"/>
        <w:rPr>
          <w:sz w:val="22"/>
          <w:szCs w:val="22"/>
        </w:rPr>
      </w:pPr>
    </w:p>
    <w:p w14:paraId="491AFC42" w14:textId="77777777" w:rsidR="00FE206F" w:rsidRDefault="00B84C5A">
      <w:pPr>
        <w:jc w:val="both"/>
        <w:rPr>
          <w:sz w:val="22"/>
          <w:szCs w:val="22"/>
        </w:rPr>
      </w:pPr>
      <w:r>
        <w:rPr>
          <w:sz w:val="22"/>
          <w:szCs w:val="22"/>
        </w:rPr>
        <w:t>N.B. La descrizione sintetica della classe e l’elenco dei candidati è disponibile esclusivamente in versione cartacea, ALLEGATO 1, in ottemperanza delle indicazioni fornite dal Garante per la protezione di dati personali con nota del 21 marzo 2017, prot. 10719.</w:t>
      </w:r>
    </w:p>
    <w:p w14:paraId="2B4C4FA9" w14:textId="77777777" w:rsidR="00FE206F" w:rsidRDefault="00FE206F">
      <w:pPr>
        <w:spacing w:after="0" w:line="240" w:lineRule="auto"/>
        <w:rPr>
          <w:rFonts w:ascii="Poppins Bold" w:eastAsia="Poppins Bold" w:hAnsi="Poppins Bold" w:cs="Poppins Bold"/>
        </w:rPr>
      </w:pPr>
    </w:p>
    <w:p w14:paraId="2998DE83" w14:textId="77777777" w:rsidR="00FE206F" w:rsidRDefault="00B84C5A">
      <w:pPr>
        <w:spacing w:after="0" w:line="240" w:lineRule="auto"/>
        <w:rPr>
          <w:rFonts w:ascii="Poppins Bold" w:eastAsia="Poppins Bold" w:hAnsi="Poppins Bold" w:cs="Poppins Bold"/>
        </w:rPr>
      </w:pPr>
      <w:r>
        <w:rPr>
          <w:rFonts w:ascii="Poppins Bold" w:hAnsi="Poppins Bold"/>
        </w:rPr>
        <w:t>1. TEMPI/ DURATA ANNO SCOLASTICO</w:t>
      </w:r>
    </w:p>
    <w:p w14:paraId="689D1271" w14:textId="77777777" w:rsidR="00FE206F" w:rsidRDefault="00FE206F"/>
    <w:p w14:paraId="6CD9647F" w14:textId="77777777" w:rsidR="00FE206F" w:rsidRDefault="00B84C5A">
      <w:pPr>
        <w:pStyle w:val="Carattere"/>
        <w:widowControl/>
      </w:pPr>
      <w:r>
        <w:t>Tempi previsti dal calendario scolastico:</w:t>
      </w:r>
    </w:p>
    <w:p w14:paraId="6AF1481B" w14:textId="77777777" w:rsidR="00FE206F" w:rsidRDefault="00FE206F">
      <w:pPr>
        <w:pStyle w:val="Carattere"/>
        <w:widowControl/>
      </w:pPr>
    </w:p>
    <w:tbl>
      <w:tblPr>
        <w:tblStyle w:val="TableNormal"/>
        <w:tblW w:w="1004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CE5E2"/>
        <w:tblLayout w:type="fixed"/>
        <w:tblLook w:val="04A0" w:firstRow="1" w:lastRow="0" w:firstColumn="1" w:lastColumn="0" w:noHBand="0" w:noVBand="1"/>
      </w:tblPr>
      <w:tblGrid>
        <w:gridCol w:w="877"/>
        <w:gridCol w:w="1009"/>
        <w:gridCol w:w="856"/>
        <w:gridCol w:w="1137"/>
        <w:gridCol w:w="1078"/>
        <w:gridCol w:w="945"/>
        <w:gridCol w:w="1003"/>
        <w:gridCol w:w="720"/>
        <w:gridCol w:w="726"/>
        <w:gridCol w:w="813"/>
        <w:gridCol w:w="883"/>
      </w:tblGrid>
      <w:tr w:rsidR="00FE206F" w14:paraId="1AEBEE8C" w14:textId="77777777">
        <w:trPr>
          <w:trHeight w:val="630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682A45" w14:textId="77777777" w:rsidR="00FE206F" w:rsidRDefault="00B84C5A">
            <w:pPr>
              <w:pStyle w:val="Carattere"/>
              <w:widowControl/>
            </w:pPr>
            <w:r>
              <w:rPr>
                <w:rFonts w:ascii="Poppins Bold" w:hAnsi="Poppins Bold"/>
              </w:rPr>
              <w:t>Mesi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2A79A6" w14:textId="77777777" w:rsidR="00FE206F" w:rsidRDefault="00B84C5A">
            <w:pPr>
              <w:pStyle w:val="Carattere"/>
              <w:widowControl/>
              <w:jc w:val="center"/>
            </w:pPr>
            <w:r>
              <w:rPr>
                <w:i/>
                <w:iCs/>
              </w:rPr>
              <w:t>Settembre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89B451" w14:textId="77777777" w:rsidR="00FE206F" w:rsidRDefault="00B84C5A">
            <w:pPr>
              <w:pStyle w:val="Carattere"/>
              <w:widowControl/>
              <w:jc w:val="center"/>
            </w:pPr>
            <w:r>
              <w:rPr>
                <w:i/>
                <w:iCs/>
              </w:rPr>
              <w:t>Ottobre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D74730" w14:textId="77777777" w:rsidR="00FE206F" w:rsidRDefault="00B84C5A">
            <w:pPr>
              <w:pStyle w:val="Carattere"/>
              <w:widowControl/>
              <w:jc w:val="center"/>
            </w:pPr>
            <w:r>
              <w:rPr>
                <w:i/>
                <w:iCs/>
              </w:rPr>
              <w:t>Novembre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D2EC62" w14:textId="77777777" w:rsidR="00FE206F" w:rsidRDefault="00B84C5A">
            <w:pPr>
              <w:pStyle w:val="Carattere"/>
              <w:widowControl/>
              <w:jc w:val="center"/>
            </w:pPr>
            <w:r>
              <w:rPr>
                <w:i/>
                <w:iCs/>
              </w:rPr>
              <w:t>Dicembre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C32D51" w14:textId="77777777" w:rsidR="00FE206F" w:rsidRDefault="00B84C5A">
            <w:pPr>
              <w:pStyle w:val="Carattere"/>
              <w:widowControl/>
              <w:jc w:val="center"/>
            </w:pPr>
            <w:r>
              <w:rPr>
                <w:i/>
                <w:iCs/>
              </w:rPr>
              <w:t>Gennaio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AE3B5D" w14:textId="77777777" w:rsidR="00FE206F" w:rsidRDefault="00B84C5A">
            <w:pPr>
              <w:pStyle w:val="Carattere"/>
              <w:widowControl/>
              <w:jc w:val="center"/>
            </w:pPr>
            <w:r>
              <w:rPr>
                <w:i/>
                <w:iCs/>
              </w:rPr>
              <w:t>Febbraio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284ECE" w14:textId="77777777" w:rsidR="00FE206F" w:rsidRDefault="00B84C5A">
            <w:pPr>
              <w:pStyle w:val="Carattere"/>
              <w:widowControl/>
              <w:jc w:val="center"/>
            </w:pPr>
            <w:r>
              <w:rPr>
                <w:i/>
                <w:iCs/>
              </w:rPr>
              <w:t>Marzo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3FD84" w14:textId="77777777" w:rsidR="00FE206F" w:rsidRDefault="00B84C5A">
            <w:pPr>
              <w:pStyle w:val="Carattere"/>
              <w:widowControl/>
              <w:jc w:val="center"/>
            </w:pPr>
            <w:r>
              <w:rPr>
                <w:i/>
                <w:iCs/>
              </w:rPr>
              <w:t>Aprile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019223" w14:textId="77777777" w:rsidR="00FE206F" w:rsidRDefault="00B84C5A">
            <w:pPr>
              <w:pStyle w:val="Carattere"/>
              <w:widowControl/>
              <w:jc w:val="center"/>
            </w:pPr>
            <w:r>
              <w:rPr>
                <w:i/>
                <w:iCs/>
              </w:rPr>
              <w:t>Maggio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012C0" w14:textId="77777777" w:rsidR="00FE206F" w:rsidRDefault="00B84C5A">
            <w:pPr>
              <w:pStyle w:val="Carattere"/>
              <w:widowControl/>
              <w:jc w:val="center"/>
            </w:pPr>
            <w:r>
              <w:rPr>
                <w:i/>
                <w:iCs/>
              </w:rPr>
              <w:t>Giugno</w:t>
            </w:r>
          </w:p>
        </w:tc>
      </w:tr>
      <w:tr w:rsidR="00FE206F" w14:paraId="4BD002E4" w14:textId="77777777">
        <w:trPr>
          <w:trHeight w:val="950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2B3D6F" w14:textId="77777777" w:rsidR="00FE206F" w:rsidRDefault="00B84C5A">
            <w:pPr>
              <w:pStyle w:val="Carattere"/>
              <w:widowControl/>
            </w:pPr>
            <w:r>
              <w:rPr>
                <w:i/>
                <w:iCs/>
              </w:rPr>
              <w:t>Giorni previsti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E0CBF9" w14:textId="77777777" w:rsidR="00FE206F" w:rsidRDefault="00B84C5A">
            <w:pPr>
              <w:pStyle w:val="NormaleWeb"/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FE0AF1" w14:textId="77777777" w:rsidR="00FE206F" w:rsidRDefault="00B84C5A">
            <w:pPr>
              <w:pStyle w:val="NormaleWeb"/>
              <w:jc w:val="center"/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F68038" w14:textId="77777777" w:rsidR="00FE206F" w:rsidRDefault="00B84C5A">
            <w:pPr>
              <w:pStyle w:val="NormaleWeb"/>
              <w:jc w:val="center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A18E73" w14:textId="77777777" w:rsidR="00FE206F" w:rsidRDefault="00B84C5A">
            <w:pPr>
              <w:pStyle w:val="NormaleWeb"/>
              <w:jc w:val="center"/>
            </w:pPr>
            <w:r>
              <w:rPr>
                <w:kern w:val="24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E2D521" w14:textId="77777777" w:rsidR="00FE206F" w:rsidRDefault="00B84C5A">
            <w:pPr>
              <w:pStyle w:val="NormaleWeb"/>
              <w:jc w:val="center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71680" w14:textId="77777777" w:rsidR="00FE206F" w:rsidRDefault="00B84C5A">
            <w:pPr>
              <w:pStyle w:val="NormaleWeb"/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C6F93A" w14:textId="04D7C396" w:rsidR="00FE206F" w:rsidRDefault="00B84C5A">
            <w:pPr>
              <w:pStyle w:val="NormaleWeb"/>
              <w:jc w:val="center"/>
            </w:pPr>
            <w:r w:rsidRPr="000B5E2A">
              <w:rPr>
                <w:sz w:val="22"/>
                <w:szCs w:val="22"/>
                <w:highlight w:val="yellow"/>
              </w:rPr>
              <w:t>2</w:t>
            </w:r>
            <w:r w:rsidR="000B5E2A" w:rsidRPr="000B5E2A">
              <w:rPr>
                <w:sz w:val="22"/>
                <w:szCs w:val="22"/>
                <w:highlight w:val="yellow"/>
              </w:rPr>
              <w:t>6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53FFE8" w14:textId="77777777" w:rsidR="00FE206F" w:rsidRDefault="00B84C5A">
            <w:pPr>
              <w:pStyle w:val="NormaleWeb"/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8D5F51" w14:textId="77777777" w:rsidR="00FE206F" w:rsidRDefault="00B84C5A">
            <w:pPr>
              <w:pStyle w:val="NormaleWeb"/>
              <w:jc w:val="center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E7FF7" w14:textId="77777777" w:rsidR="00FE206F" w:rsidRDefault="00B84C5A">
            <w:pPr>
              <w:pStyle w:val="NormaleWeb"/>
              <w:jc w:val="center"/>
            </w:pPr>
            <w:r>
              <w:t>4</w:t>
            </w:r>
          </w:p>
        </w:tc>
      </w:tr>
      <w:tr w:rsidR="00FE206F" w14:paraId="46CD553D" w14:textId="77777777">
        <w:trPr>
          <w:trHeight w:val="950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BCEB5" w14:textId="77777777" w:rsidR="00FE206F" w:rsidRDefault="00B84C5A">
            <w:pPr>
              <w:pStyle w:val="Carattere"/>
              <w:widowControl/>
            </w:pPr>
            <w:r>
              <w:rPr>
                <w:i/>
                <w:iCs/>
              </w:rPr>
              <w:t xml:space="preserve"> Giorni effettivi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059C1F" w14:textId="77777777" w:rsidR="00FE206F" w:rsidRDefault="00B84C5A">
            <w:pPr>
              <w:pStyle w:val="NormaleWeb"/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4304BE" w14:textId="77777777" w:rsidR="00FE206F" w:rsidRDefault="00B84C5A">
            <w:pPr>
              <w:pStyle w:val="NormaleWeb"/>
              <w:jc w:val="center"/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199856" w14:textId="77777777" w:rsidR="00FE206F" w:rsidRDefault="00B84C5A">
            <w:pPr>
              <w:pStyle w:val="NormaleWeb"/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F5CE46" w14:textId="77777777" w:rsidR="00FE206F" w:rsidRDefault="00B84C5A">
            <w:pPr>
              <w:pStyle w:val="NormaleWeb"/>
              <w:jc w:val="center"/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F6FB4B" w14:textId="77777777" w:rsidR="00FE206F" w:rsidRDefault="00B84C5A">
            <w:pPr>
              <w:pStyle w:val="NormaleWeb"/>
              <w:jc w:val="center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133801" w14:textId="77777777" w:rsidR="00FE206F" w:rsidRDefault="00B84C5A">
            <w:pPr>
              <w:pStyle w:val="NormaleWeb"/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5823FA" w14:textId="77777777" w:rsidR="00FE206F" w:rsidRDefault="00B84C5A">
            <w:pPr>
              <w:pStyle w:val="NormaleWeb"/>
              <w:jc w:val="center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690EB5" w14:textId="77777777" w:rsidR="00FE206F" w:rsidRDefault="00B84C5A">
            <w:pPr>
              <w:pStyle w:val="NormaleWeb"/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65E3FC" w14:textId="77777777" w:rsidR="00FE206F" w:rsidRDefault="00B84C5A">
            <w:pPr>
              <w:pStyle w:val="NormaleWeb"/>
              <w:jc w:val="center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E81729" w14:textId="77777777" w:rsidR="00FE206F" w:rsidRDefault="00B84C5A">
            <w:pPr>
              <w:pStyle w:val="NormaleWeb"/>
              <w:jc w:val="center"/>
            </w:pPr>
            <w:r>
              <w:t>4</w:t>
            </w:r>
          </w:p>
        </w:tc>
      </w:tr>
    </w:tbl>
    <w:p w14:paraId="4E4BDABA" w14:textId="77777777" w:rsidR="00FE206F" w:rsidRDefault="00FE206F">
      <w:pPr>
        <w:pStyle w:val="Carattere"/>
      </w:pPr>
    </w:p>
    <w:p w14:paraId="4F12FC0B" w14:textId="77777777" w:rsidR="00FE206F" w:rsidRDefault="00FE206F">
      <w:pPr>
        <w:tabs>
          <w:tab w:val="left" w:pos="2376"/>
          <w:tab w:val="left" w:pos="7560"/>
        </w:tabs>
      </w:pPr>
    </w:p>
    <w:p w14:paraId="265C101C" w14:textId="77777777" w:rsidR="00FE206F" w:rsidRDefault="00B84C5A">
      <w:pPr>
        <w:spacing w:line="360" w:lineRule="auto"/>
        <w:ind w:left="45" w:hanging="15"/>
        <w:rPr>
          <w:rFonts w:ascii="Poppins Bold" w:eastAsia="Poppins Bold" w:hAnsi="Poppins Bold" w:cs="Poppins Bold"/>
          <w:i/>
          <w:iCs/>
          <w:color w:val="FF0000"/>
          <w:u w:color="FF0000"/>
        </w:rPr>
      </w:pPr>
      <w:r>
        <w:rPr>
          <w:rFonts w:ascii="Poppins Bold" w:hAnsi="Poppins Bold"/>
        </w:rPr>
        <w:t xml:space="preserve">2. METODI/STRUMENTI </w:t>
      </w:r>
    </w:p>
    <w:tbl>
      <w:tblPr>
        <w:tblStyle w:val="TableNormal"/>
        <w:tblW w:w="1014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CE5E2"/>
        <w:tblLayout w:type="fixed"/>
        <w:tblLook w:val="04A0" w:firstRow="1" w:lastRow="0" w:firstColumn="1" w:lastColumn="0" w:noHBand="0" w:noVBand="1"/>
      </w:tblPr>
      <w:tblGrid>
        <w:gridCol w:w="10144"/>
      </w:tblGrid>
      <w:tr w:rsidR="00FE206F" w14:paraId="31802952" w14:textId="77777777">
        <w:trPr>
          <w:trHeight w:val="4565"/>
        </w:trPr>
        <w:tc>
          <w:tcPr>
            <w:tcW w:w="10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E2BB0B" w14:textId="77777777" w:rsidR="00FE206F" w:rsidRDefault="00B84C5A">
            <w:pPr>
              <w:spacing w:line="276" w:lineRule="auto"/>
            </w:pPr>
            <w:r>
              <w:lastRenderedPageBreak/>
              <w:t>Si rimanda alla programmazione di classe iniziale, alle programmazioni disciplinari e alle relazioni finali di disciplina per la specificazione delle metodologie adottate.</w:t>
            </w:r>
          </w:p>
          <w:p w14:paraId="792E69A9" w14:textId="4065D348" w:rsidR="00FE206F" w:rsidRDefault="00B84C5A">
            <w:pPr>
              <w:spacing w:line="276" w:lineRule="auto"/>
            </w:pPr>
            <w:r>
              <w:t>I singoli docenti hanno individuato le metodologie più congruenti alla propria disciplina in coerenza con quelle condivise e adottate nel P</w:t>
            </w:r>
            <w:r w:rsidR="00BB2964">
              <w:t>T</w:t>
            </w:r>
            <w:r>
              <w:t>OF di istituto:</w:t>
            </w:r>
          </w:p>
          <w:p w14:paraId="04988257" w14:textId="77777777" w:rsidR="00FE206F" w:rsidRDefault="00B84C5A">
            <w:pPr>
              <w:numPr>
                <w:ilvl w:val="0"/>
                <w:numId w:val="3"/>
              </w:numPr>
              <w:suppressAutoHyphens w:val="0"/>
              <w:spacing w:after="0" w:line="276" w:lineRule="auto"/>
            </w:pPr>
            <w:r>
              <w:t>lezione frontale</w:t>
            </w:r>
          </w:p>
          <w:p w14:paraId="69CD0684" w14:textId="77777777" w:rsidR="00FE206F" w:rsidRDefault="00B84C5A">
            <w:pPr>
              <w:numPr>
                <w:ilvl w:val="0"/>
                <w:numId w:val="3"/>
              </w:numPr>
              <w:suppressAutoHyphens w:val="0"/>
              <w:spacing w:after="0" w:line="276" w:lineRule="auto"/>
            </w:pPr>
            <w:r>
              <w:t>spiegazione e verifica degli apprendimenti</w:t>
            </w:r>
          </w:p>
          <w:p w14:paraId="797FD7A8" w14:textId="77777777" w:rsidR="00FE206F" w:rsidRDefault="00B84C5A">
            <w:pPr>
              <w:numPr>
                <w:ilvl w:val="0"/>
                <w:numId w:val="3"/>
              </w:numPr>
              <w:suppressAutoHyphens w:val="0"/>
              <w:spacing w:after="0" w:line="276" w:lineRule="auto"/>
            </w:pPr>
            <w:r>
              <w:t>lavoro di gruppo/coppia</w:t>
            </w:r>
          </w:p>
          <w:p w14:paraId="388142D7" w14:textId="77777777" w:rsidR="00FE206F" w:rsidRDefault="00B84C5A">
            <w:pPr>
              <w:numPr>
                <w:ilvl w:val="0"/>
                <w:numId w:val="3"/>
              </w:numPr>
              <w:suppressAutoHyphens w:val="0"/>
              <w:spacing w:after="0" w:line="276" w:lineRule="auto"/>
            </w:pPr>
            <w:r>
              <w:t>problem solving</w:t>
            </w:r>
          </w:p>
          <w:p w14:paraId="51EE00DB" w14:textId="77777777" w:rsidR="00FE206F" w:rsidRDefault="00B84C5A">
            <w:pPr>
              <w:numPr>
                <w:ilvl w:val="0"/>
                <w:numId w:val="3"/>
              </w:numPr>
              <w:suppressAutoHyphens w:val="0"/>
              <w:spacing w:after="0" w:line="276" w:lineRule="auto"/>
            </w:pPr>
            <w:r>
              <w:t>analisi di caso/situazione</w:t>
            </w:r>
          </w:p>
          <w:p w14:paraId="32A3A7BA" w14:textId="77777777" w:rsidR="00FE206F" w:rsidRDefault="00B84C5A">
            <w:pPr>
              <w:numPr>
                <w:ilvl w:val="0"/>
                <w:numId w:val="3"/>
              </w:numPr>
              <w:suppressAutoHyphens w:val="0"/>
              <w:spacing w:after="0" w:line="276" w:lineRule="auto"/>
            </w:pPr>
            <w:r>
              <w:t>role play/simulazione</w:t>
            </w:r>
          </w:p>
          <w:p w14:paraId="4B666010" w14:textId="77777777" w:rsidR="00FE206F" w:rsidRDefault="00B84C5A">
            <w:pPr>
              <w:numPr>
                <w:ilvl w:val="0"/>
                <w:numId w:val="3"/>
              </w:numPr>
              <w:suppressAutoHyphens w:val="0"/>
              <w:spacing w:after="0" w:line="276" w:lineRule="auto"/>
            </w:pPr>
            <w:r w:rsidRPr="001F3523">
              <w:rPr>
                <w:highlight w:val="yellow"/>
              </w:rPr>
              <w:t>altro…</w:t>
            </w:r>
          </w:p>
        </w:tc>
      </w:tr>
    </w:tbl>
    <w:p w14:paraId="1CBDEAA9" w14:textId="77777777" w:rsidR="00FE206F" w:rsidRDefault="00FE206F">
      <w:pPr>
        <w:widowControl w:val="0"/>
        <w:spacing w:line="240" w:lineRule="auto"/>
        <w:rPr>
          <w:rFonts w:ascii="Poppins Bold" w:eastAsia="Poppins Bold" w:hAnsi="Poppins Bold" w:cs="Poppins Bold"/>
          <w:i/>
          <w:iCs/>
          <w:color w:val="FF0000"/>
          <w:u w:color="FF0000"/>
        </w:rPr>
      </w:pPr>
    </w:p>
    <w:p w14:paraId="3CE00DE4" w14:textId="77777777" w:rsidR="00FE206F" w:rsidRDefault="00FE206F">
      <w:pPr>
        <w:spacing w:line="360" w:lineRule="auto"/>
      </w:pPr>
    </w:p>
    <w:p w14:paraId="7A81BC04" w14:textId="77777777" w:rsidR="00FE206F" w:rsidRDefault="00B84C5A">
      <w:pPr>
        <w:spacing w:line="360" w:lineRule="auto"/>
        <w:rPr>
          <w:rFonts w:ascii="Poppins Bold" w:eastAsia="Poppins Bold" w:hAnsi="Poppins Bold" w:cs="Poppins Bold"/>
        </w:rPr>
      </w:pPr>
      <w:r>
        <w:rPr>
          <w:rFonts w:ascii="Poppins Bold" w:hAnsi="Poppins Bold"/>
        </w:rPr>
        <w:t xml:space="preserve">3. SPAZI / SUSSIDI </w:t>
      </w:r>
    </w:p>
    <w:tbl>
      <w:tblPr>
        <w:tblStyle w:val="TableNormal"/>
        <w:tblW w:w="1014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CE5E2"/>
        <w:tblLayout w:type="fixed"/>
        <w:tblLook w:val="04A0" w:firstRow="1" w:lastRow="0" w:firstColumn="1" w:lastColumn="0" w:noHBand="0" w:noVBand="1"/>
      </w:tblPr>
      <w:tblGrid>
        <w:gridCol w:w="10144"/>
      </w:tblGrid>
      <w:tr w:rsidR="00FE206F" w14:paraId="2E419D8B" w14:textId="77777777">
        <w:trPr>
          <w:trHeight w:val="310"/>
        </w:trPr>
        <w:tc>
          <w:tcPr>
            <w:tcW w:w="10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6DDA3" w14:textId="1D675629" w:rsidR="00FE206F" w:rsidRDefault="00B84C5A">
            <w:pPr>
              <w:spacing w:line="276" w:lineRule="auto"/>
            </w:pPr>
            <w:r>
              <w:t>L'attività didattica si è realizzata utilizzando le seguenti strutture:</w:t>
            </w:r>
          </w:p>
        </w:tc>
      </w:tr>
      <w:tr w:rsidR="00FE206F" w14:paraId="787137E7" w14:textId="77777777">
        <w:trPr>
          <w:trHeight w:val="5160"/>
        </w:trPr>
        <w:tc>
          <w:tcPr>
            <w:tcW w:w="10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5A37B" w14:textId="77777777" w:rsidR="00FE206F" w:rsidRDefault="00B84C5A">
            <w:pPr>
              <w:spacing w:line="276" w:lineRule="auto"/>
            </w:pPr>
            <w:r>
              <w:lastRenderedPageBreak/>
              <w:t>01. laboratorio multimediale,</w:t>
            </w:r>
          </w:p>
          <w:p w14:paraId="589D722F" w14:textId="77777777" w:rsidR="00FE206F" w:rsidRDefault="00B84C5A">
            <w:pPr>
              <w:spacing w:line="276" w:lineRule="auto"/>
            </w:pPr>
            <w:r>
              <w:t>02. laboratorio di informatica,</w:t>
            </w:r>
          </w:p>
          <w:p w14:paraId="2B326060" w14:textId="77777777" w:rsidR="00FE206F" w:rsidRDefault="00B84C5A">
            <w:pPr>
              <w:spacing w:line="276" w:lineRule="auto"/>
            </w:pPr>
            <w:r>
              <w:t>03. sistema di videoproiezione,</w:t>
            </w:r>
          </w:p>
          <w:p w14:paraId="46A7FA8C" w14:textId="77777777" w:rsidR="00FE206F" w:rsidRDefault="00B84C5A">
            <w:pPr>
              <w:spacing w:line="276" w:lineRule="auto"/>
            </w:pPr>
            <w:r>
              <w:t>04. laboratorio attrezzato di scienze, fisica e chimica.</w:t>
            </w:r>
          </w:p>
          <w:p w14:paraId="3543A520" w14:textId="77777777" w:rsidR="00FE206F" w:rsidRDefault="00B84C5A">
            <w:pPr>
              <w:spacing w:line="276" w:lineRule="auto"/>
            </w:pPr>
            <w:r>
              <w:t>05. palestra, impianti sportivi esterni</w:t>
            </w:r>
          </w:p>
          <w:p w14:paraId="7F229569" w14:textId="77777777" w:rsidR="00FE206F" w:rsidRDefault="00B84C5A">
            <w:pPr>
              <w:spacing w:line="276" w:lineRule="auto"/>
            </w:pPr>
            <w:r>
              <w:t>06. auditorium</w:t>
            </w:r>
          </w:p>
          <w:p w14:paraId="6CCAE6B6" w14:textId="77777777" w:rsidR="00FE206F" w:rsidRDefault="00B84C5A">
            <w:pPr>
              <w:spacing w:line="276" w:lineRule="auto"/>
            </w:pPr>
            <w:r>
              <w:t>07. biblioteca</w:t>
            </w:r>
          </w:p>
          <w:p w14:paraId="3F01C0D7" w14:textId="77777777" w:rsidR="00FE206F" w:rsidRDefault="00B84C5A">
            <w:pPr>
              <w:spacing w:line="276" w:lineRule="auto"/>
            </w:pPr>
            <w:r>
              <w:t>08. libro di testo</w:t>
            </w:r>
          </w:p>
          <w:p w14:paraId="414FC129" w14:textId="77777777" w:rsidR="00FE206F" w:rsidRDefault="00B84C5A">
            <w:pPr>
              <w:spacing w:line="276" w:lineRule="auto"/>
            </w:pPr>
            <w:r>
              <w:t>09. dizionari italiano, latino, lingue straniere (monolingue, bilingue)</w:t>
            </w:r>
          </w:p>
          <w:p w14:paraId="2BB21F8E" w14:textId="77777777" w:rsidR="00FE206F" w:rsidRDefault="00B84C5A">
            <w:pPr>
              <w:spacing w:line="276" w:lineRule="auto"/>
            </w:pPr>
            <w:r>
              <w:t>10. appunti dalle lezioni e materiale fornito dal docente</w:t>
            </w:r>
          </w:p>
          <w:p w14:paraId="6B71665F" w14:textId="77777777" w:rsidR="00FE206F" w:rsidRDefault="00B84C5A">
            <w:pPr>
              <w:spacing w:line="276" w:lineRule="auto"/>
            </w:pPr>
            <w:r>
              <w:t>11. piattaforme digitali (classroom, drive, dropbox ecc).</w:t>
            </w:r>
          </w:p>
        </w:tc>
      </w:tr>
    </w:tbl>
    <w:p w14:paraId="2A7AA09D" w14:textId="77777777" w:rsidR="00FE206F" w:rsidRDefault="00FE206F">
      <w:pPr>
        <w:widowControl w:val="0"/>
        <w:spacing w:line="240" w:lineRule="auto"/>
        <w:rPr>
          <w:rFonts w:ascii="Poppins Bold" w:eastAsia="Poppins Bold" w:hAnsi="Poppins Bold" w:cs="Poppins Bold"/>
        </w:rPr>
      </w:pPr>
    </w:p>
    <w:p w14:paraId="3D707F14" w14:textId="77777777" w:rsidR="00FE206F" w:rsidRDefault="00FE206F">
      <w:pPr>
        <w:rPr>
          <w:rFonts w:ascii="Poppins Bold" w:eastAsia="Poppins Bold" w:hAnsi="Poppins Bold" w:cs="Poppins Bold"/>
          <w:sz w:val="28"/>
          <w:szCs w:val="28"/>
        </w:rPr>
      </w:pPr>
    </w:p>
    <w:p w14:paraId="1FC7E627" w14:textId="2061370B" w:rsidR="00FE206F" w:rsidRDefault="00B84C5A">
      <w:pPr>
        <w:rPr>
          <w:rFonts w:ascii="Poppins Bold" w:eastAsia="Poppins Bold" w:hAnsi="Poppins Bold" w:cs="Poppins Bold"/>
          <w:sz w:val="28"/>
          <w:szCs w:val="28"/>
        </w:rPr>
      </w:pPr>
      <w:r>
        <w:rPr>
          <w:rFonts w:ascii="Poppins Bold" w:hAnsi="Poppins Bold"/>
        </w:rPr>
        <w:t>4</w:t>
      </w:r>
      <w:r>
        <w:rPr>
          <w:rFonts w:ascii="Poppins Bold" w:hAnsi="Poppins Bold"/>
          <w:i/>
          <w:iCs/>
        </w:rPr>
        <w:t xml:space="preserve"> . </w:t>
      </w:r>
      <w:r>
        <w:rPr>
          <w:rFonts w:ascii="Poppins Bold" w:hAnsi="Poppins Bold"/>
        </w:rPr>
        <w:t xml:space="preserve">CRITERI DI OSSERVAZIONE, MISURAZIONE E VALUTAZIONE </w:t>
      </w:r>
    </w:p>
    <w:tbl>
      <w:tblPr>
        <w:tblStyle w:val="TableNormal"/>
        <w:tblW w:w="1014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CE5E2"/>
        <w:tblLayout w:type="fixed"/>
        <w:tblLook w:val="04A0" w:firstRow="1" w:lastRow="0" w:firstColumn="1" w:lastColumn="0" w:noHBand="0" w:noVBand="1"/>
      </w:tblPr>
      <w:tblGrid>
        <w:gridCol w:w="10144"/>
      </w:tblGrid>
      <w:tr w:rsidR="00FE206F" w14:paraId="57873B1C" w14:textId="77777777">
        <w:trPr>
          <w:trHeight w:val="310"/>
        </w:trPr>
        <w:tc>
          <w:tcPr>
            <w:tcW w:w="10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52F5F" w14:textId="77777777" w:rsidR="00FE206F" w:rsidRDefault="00B84C5A">
            <w:pPr>
              <w:spacing w:line="276" w:lineRule="auto"/>
            </w:pPr>
            <w:r>
              <w:t>Il consiglio di classe ha stabilito in fase di programmazione le seguenti modalità per la valutazione:</w:t>
            </w:r>
          </w:p>
        </w:tc>
      </w:tr>
      <w:tr w:rsidR="00FE206F" w14:paraId="44473302" w14:textId="77777777">
        <w:trPr>
          <w:trHeight w:val="7245"/>
        </w:trPr>
        <w:tc>
          <w:tcPr>
            <w:tcW w:w="10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374B7" w14:textId="77777777" w:rsidR="00FE206F" w:rsidRDefault="00B84C5A">
            <w:pPr>
              <w:spacing w:after="0" w:line="276" w:lineRule="auto"/>
            </w:pPr>
            <w:r>
              <w:lastRenderedPageBreak/>
              <w:t xml:space="preserve">La fase di </w:t>
            </w:r>
            <w:r>
              <w:rPr>
                <w:rFonts w:ascii="Poppins Bold" w:hAnsi="Poppins Bold"/>
              </w:rPr>
              <w:t xml:space="preserve">verifica </w:t>
            </w:r>
            <w:r>
              <w:t xml:space="preserve">ha considerato la definizione di obiettivi, di criteri ed indicatori esplicitati nelle griglie di valutazione di dipartimento. </w:t>
            </w:r>
          </w:p>
          <w:p w14:paraId="0BD17EA1" w14:textId="4B6098CB" w:rsidR="00FE206F" w:rsidRDefault="00B84C5A">
            <w:pPr>
              <w:spacing w:after="0" w:line="276" w:lineRule="auto"/>
            </w:pPr>
            <w:r>
              <w:t xml:space="preserve">La </w:t>
            </w:r>
            <w:r>
              <w:rPr>
                <w:rFonts w:ascii="Poppins Bold" w:hAnsi="Poppins Bold"/>
              </w:rPr>
              <w:t>misurazione</w:t>
            </w:r>
            <w:r>
              <w:t xml:space="preserve"> del profitto è stata effettuata attraverso una serie di prove costruite secondo le seguenti tipologie</w:t>
            </w:r>
            <w:r w:rsidR="00BB2964">
              <w:t>:</w:t>
            </w:r>
          </w:p>
          <w:p w14:paraId="7EF39A8F" w14:textId="77777777" w:rsidR="00FE206F" w:rsidRDefault="00B84C5A">
            <w:pPr>
              <w:numPr>
                <w:ilvl w:val="0"/>
                <w:numId w:val="4"/>
              </w:numPr>
              <w:suppressAutoHyphens w:val="0"/>
              <w:spacing w:after="0" w:line="276" w:lineRule="auto"/>
            </w:pPr>
            <w:r>
              <w:t>letture e discussione dei testi</w:t>
            </w:r>
          </w:p>
          <w:p w14:paraId="627D695E" w14:textId="77777777" w:rsidR="00FE206F" w:rsidRDefault="00B84C5A">
            <w:pPr>
              <w:numPr>
                <w:ilvl w:val="0"/>
                <w:numId w:val="4"/>
              </w:numPr>
              <w:suppressAutoHyphens w:val="0"/>
              <w:spacing w:after="0" w:line="276" w:lineRule="auto"/>
            </w:pPr>
            <w:r>
              <w:t>questionari cartacei e su piattaforme digitali</w:t>
            </w:r>
          </w:p>
          <w:p w14:paraId="00401A16" w14:textId="77777777" w:rsidR="00FE206F" w:rsidRDefault="00B84C5A">
            <w:pPr>
              <w:numPr>
                <w:ilvl w:val="0"/>
                <w:numId w:val="4"/>
              </w:numPr>
              <w:suppressAutoHyphens w:val="0"/>
              <w:spacing w:after="0" w:line="276" w:lineRule="auto"/>
            </w:pPr>
            <w:r>
              <w:t>prove strutturate e semi-strutturate</w:t>
            </w:r>
          </w:p>
          <w:p w14:paraId="363576CA" w14:textId="77777777" w:rsidR="00FE206F" w:rsidRDefault="00B84C5A">
            <w:pPr>
              <w:numPr>
                <w:ilvl w:val="0"/>
                <w:numId w:val="4"/>
              </w:numPr>
              <w:suppressAutoHyphens w:val="0"/>
              <w:spacing w:after="0" w:line="276" w:lineRule="auto"/>
            </w:pPr>
            <w:r>
              <w:t>prove scritte</w:t>
            </w:r>
          </w:p>
          <w:p w14:paraId="3C1AF116" w14:textId="77777777" w:rsidR="00FE206F" w:rsidRDefault="00B84C5A">
            <w:pPr>
              <w:numPr>
                <w:ilvl w:val="0"/>
                <w:numId w:val="4"/>
              </w:numPr>
              <w:suppressAutoHyphens w:val="0"/>
              <w:spacing w:after="0" w:line="276" w:lineRule="auto"/>
            </w:pPr>
            <w:r>
              <w:t>prove orali</w:t>
            </w:r>
          </w:p>
          <w:p w14:paraId="709FA8B7" w14:textId="77777777" w:rsidR="00FE206F" w:rsidRDefault="00B84C5A">
            <w:pPr>
              <w:numPr>
                <w:ilvl w:val="0"/>
                <w:numId w:val="4"/>
              </w:numPr>
              <w:suppressAutoHyphens w:val="0"/>
              <w:spacing w:after="0" w:line="276" w:lineRule="auto"/>
            </w:pPr>
            <w:r>
              <w:t xml:space="preserve">prove pratiche </w:t>
            </w:r>
          </w:p>
          <w:p w14:paraId="38185883" w14:textId="77777777" w:rsidR="00FE206F" w:rsidRDefault="00B84C5A">
            <w:pPr>
              <w:spacing w:after="0" w:line="276" w:lineRule="auto"/>
            </w:pPr>
            <w:r>
              <w:t>L’ammissione all’esame sarà deliberata in base ai voti ricavati dalle prove somministrate agli allievi, tenendo anche conto di tutti gli elementi utili che concorrono alla valutazione:</w:t>
            </w:r>
          </w:p>
          <w:p w14:paraId="19085FF3" w14:textId="77777777" w:rsidR="00FE206F" w:rsidRDefault="00B84C5A">
            <w:pPr>
              <w:numPr>
                <w:ilvl w:val="0"/>
                <w:numId w:val="4"/>
              </w:numPr>
              <w:suppressAutoHyphens w:val="0"/>
              <w:spacing w:after="0" w:line="276" w:lineRule="auto"/>
            </w:pPr>
            <w:r>
              <w:t>il recupero delle insufficienze del primo periodo;</w:t>
            </w:r>
          </w:p>
          <w:p w14:paraId="7155B641" w14:textId="77777777" w:rsidR="00FE206F" w:rsidRDefault="00B84C5A">
            <w:pPr>
              <w:numPr>
                <w:ilvl w:val="0"/>
                <w:numId w:val="4"/>
              </w:numPr>
              <w:suppressAutoHyphens w:val="0"/>
              <w:spacing w:after="0" w:line="276" w:lineRule="auto"/>
            </w:pPr>
            <w:r>
              <w:t>l’impegno profuso;</w:t>
            </w:r>
          </w:p>
          <w:p w14:paraId="003DD8AC" w14:textId="77777777" w:rsidR="00FE206F" w:rsidRDefault="00B84C5A">
            <w:pPr>
              <w:numPr>
                <w:ilvl w:val="0"/>
                <w:numId w:val="4"/>
              </w:numPr>
              <w:suppressAutoHyphens w:val="0"/>
              <w:spacing w:after="0" w:line="276" w:lineRule="auto"/>
            </w:pPr>
            <w:r>
              <w:t>la partecipazione al dialogo educativo;</w:t>
            </w:r>
          </w:p>
          <w:p w14:paraId="5FADF81A" w14:textId="77777777" w:rsidR="00FE206F" w:rsidRDefault="00B84C5A">
            <w:pPr>
              <w:numPr>
                <w:ilvl w:val="0"/>
                <w:numId w:val="4"/>
              </w:numPr>
              <w:suppressAutoHyphens w:val="0"/>
              <w:spacing w:after="0" w:line="276" w:lineRule="auto"/>
            </w:pPr>
            <w:r>
              <w:t>l’assiduità nella frequenza;</w:t>
            </w:r>
          </w:p>
          <w:p w14:paraId="3013F170" w14:textId="77777777" w:rsidR="00FE206F" w:rsidRDefault="00B84C5A">
            <w:pPr>
              <w:numPr>
                <w:ilvl w:val="0"/>
                <w:numId w:val="4"/>
              </w:numPr>
              <w:suppressAutoHyphens w:val="0"/>
              <w:spacing w:after="0" w:line="276" w:lineRule="auto"/>
            </w:pPr>
            <w:r>
              <w:t>i progressi rispetto al livello di partenza;</w:t>
            </w:r>
          </w:p>
          <w:p w14:paraId="08221E72" w14:textId="77777777" w:rsidR="00FE206F" w:rsidRDefault="00B84C5A">
            <w:pPr>
              <w:numPr>
                <w:ilvl w:val="0"/>
                <w:numId w:val="4"/>
              </w:numPr>
              <w:suppressAutoHyphens w:val="0"/>
              <w:spacing w:after="0" w:line="276" w:lineRule="auto"/>
            </w:pPr>
            <w:r>
              <w:t>lo sviluppo del senso di responsabilità;</w:t>
            </w:r>
          </w:p>
          <w:p w14:paraId="1FF6BD34" w14:textId="77777777" w:rsidR="00FE206F" w:rsidRDefault="00B84C5A">
            <w:pPr>
              <w:numPr>
                <w:ilvl w:val="0"/>
                <w:numId w:val="4"/>
              </w:numPr>
              <w:suppressAutoHyphens w:val="0"/>
              <w:spacing w:after="0" w:line="276" w:lineRule="auto"/>
            </w:pPr>
            <w:r>
              <w:t>lo sviluppo delle capacità decisionali, auto-orientative e valutative;</w:t>
            </w:r>
          </w:p>
          <w:p w14:paraId="57C539CC" w14:textId="77777777" w:rsidR="00FE206F" w:rsidRDefault="00B84C5A">
            <w:pPr>
              <w:numPr>
                <w:ilvl w:val="0"/>
                <w:numId w:val="4"/>
              </w:numPr>
              <w:suppressAutoHyphens w:val="0"/>
              <w:spacing w:after="0" w:line="276" w:lineRule="auto"/>
            </w:pPr>
            <w:r>
              <w:t>le attività integrative e complementari.</w:t>
            </w:r>
          </w:p>
        </w:tc>
      </w:tr>
    </w:tbl>
    <w:p w14:paraId="7A7C9CC7" w14:textId="77777777" w:rsidR="00FE206F" w:rsidRDefault="00FE206F">
      <w:pPr>
        <w:widowControl w:val="0"/>
        <w:spacing w:line="240" w:lineRule="auto"/>
        <w:rPr>
          <w:rFonts w:ascii="Poppins Bold" w:eastAsia="Poppins Bold" w:hAnsi="Poppins Bold" w:cs="Poppins Bold"/>
          <w:sz w:val="28"/>
          <w:szCs w:val="28"/>
        </w:rPr>
      </w:pPr>
    </w:p>
    <w:p w14:paraId="19978252" w14:textId="77777777" w:rsidR="00FE206F" w:rsidRDefault="00FE206F">
      <w:pPr>
        <w:tabs>
          <w:tab w:val="left" w:pos="5481"/>
        </w:tabs>
        <w:spacing w:after="0" w:line="360" w:lineRule="auto"/>
        <w:rPr>
          <w:rFonts w:ascii="Poppins Bold" w:eastAsia="Poppins Bold" w:hAnsi="Poppins Bold" w:cs="Poppins Bold"/>
          <w:sz w:val="28"/>
          <w:szCs w:val="28"/>
        </w:rPr>
      </w:pPr>
    </w:p>
    <w:p w14:paraId="646F395C" w14:textId="77777777" w:rsidR="00FE206F" w:rsidRDefault="00B84C5A">
      <w:pPr>
        <w:tabs>
          <w:tab w:val="left" w:pos="5481"/>
        </w:tabs>
        <w:spacing w:after="0" w:line="360" w:lineRule="auto"/>
        <w:rPr>
          <w:rFonts w:ascii="Poppins Bold" w:eastAsia="Poppins Bold" w:hAnsi="Poppins Bold" w:cs="Poppins Bold"/>
        </w:rPr>
      </w:pPr>
      <w:r>
        <w:rPr>
          <w:rFonts w:ascii="Poppins Bold" w:hAnsi="Poppins Bold"/>
        </w:rPr>
        <w:t xml:space="preserve">5. OBIETTIVI RAGGIUNTI </w:t>
      </w:r>
    </w:p>
    <w:tbl>
      <w:tblPr>
        <w:tblStyle w:val="TableNormal"/>
        <w:tblW w:w="1006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CE5E2"/>
        <w:tblLayout w:type="fixed"/>
        <w:tblLook w:val="04A0" w:firstRow="1" w:lastRow="0" w:firstColumn="1" w:lastColumn="0" w:noHBand="0" w:noVBand="1"/>
      </w:tblPr>
      <w:tblGrid>
        <w:gridCol w:w="10060"/>
      </w:tblGrid>
      <w:tr w:rsidR="00FE206F" w14:paraId="6C63BA33" w14:textId="77777777">
        <w:trPr>
          <w:trHeight w:val="780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879C2" w14:textId="77777777" w:rsidR="00FE206F" w:rsidRDefault="00B84C5A">
            <w:pPr>
              <w:tabs>
                <w:tab w:val="left" w:pos="5481"/>
              </w:tabs>
              <w:spacing w:after="0" w:line="360" w:lineRule="auto"/>
            </w:pPr>
            <w:r>
              <w:t>In ordine alla predisposizione della seconda prova d’esame, di cui all’art. 20 dell’O.M. 54 del 26.03.26, sono stati raggiunti i seguenti obiettivi nella disciplina oggetto di seconda prova:</w:t>
            </w:r>
          </w:p>
        </w:tc>
      </w:tr>
      <w:tr w:rsidR="00FE206F" w14:paraId="444F6057" w14:textId="77777777">
        <w:trPr>
          <w:trHeight w:val="1634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B359B" w14:textId="77777777" w:rsidR="00FE206F" w:rsidRDefault="00FE206F">
            <w:pPr>
              <w:tabs>
                <w:tab w:val="left" w:pos="5481"/>
              </w:tabs>
              <w:spacing w:after="0" w:line="360" w:lineRule="auto"/>
              <w:rPr>
                <w:rFonts w:ascii="Poppins Bold" w:eastAsia="Poppins Bold" w:hAnsi="Poppins Bold" w:cs="Poppins Bold"/>
                <w:sz w:val="28"/>
                <w:szCs w:val="28"/>
              </w:rPr>
            </w:pPr>
          </w:p>
          <w:p w14:paraId="0274578D" w14:textId="77777777" w:rsidR="00FE206F" w:rsidRDefault="00FE206F">
            <w:pPr>
              <w:tabs>
                <w:tab w:val="left" w:pos="5481"/>
              </w:tabs>
              <w:spacing w:after="0" w:line="360" w:lineRule="auto"/>
            </w:pPr>
          </w:p>
        </w:tc>
      </w:tr>
    </w:tbl>
    <w:p w14:paraId="342FB237" w14:textId="77777777" w:rsidR="00FE206F" w:rsidRDefault="00FE206F">
      <w:pPr>
        <w:widowControl w:val="0"/>
        <w:tabs>
          <w:tab w:val="left" w:pos="5481"/>
        </w:tabs>
        <w:spacing w:after="0" w:line="240" w:lineRule="auto"/>
        <w:rPr>
          <w:rFonts w:ascii="Poppins Bold" w:eastAsia="Poppins Bold" w:hAnsi="Poppins Bold" w:cs="Poppins Bold"/>
        </w:rPr>
      </w:pPr>
    </w:p>
    <w:p w14:paraId="24D4B2D6" w14:textId="77777777" w:rsidR="00FE206F" w:rsidRDefault="00FE206F">
      <w:pPr>
        <w:tabs>
          <w:tab w:val="left" w:pos="5481"/>
        </w:tabs>
        <w:spacing w:after="0" w:line="360" w:lineRule="auto"/>
        <w:rPr>
          <w:rFonts w:ascii="Poppins Bold" w:eastAsia="Poppins Bold" w:hAnsi="Poppins Bold" w:cs="Poppins Bold"/>
          <w:sz w:val="28"/>
          <w:szCs w:val="28"/>
        </w:rPr>
      </w:pPr>
    </w:p>
    <w:p w14:paraId="0EDD80D4" w14:textId="77777777" w:rsidR="00FE206F" w:rsidRDefault="00B84C5A">
      <w:pPr>
        <w:spacing w:line="276" w:lineRule="auto"/>
        <w:rPr>
          <w:rFonts w:ascii="Poppins Bold" w:eastAsia="Poppins Bold" w:hAnsi="Poppins Bold" w:cs="Poppins Bold"/>
        </w:rPr>
      </w:pPr>
      <w:r>
        <w:rPr>
          <w:rFonts w:ascii="Poppins Bold" w:hAnsi="Poppins Bold"/>
        </w:rPr>
        <w:t>6. INTERVENTI DI RECUPERO</w:t>
      </w:r>
    </w:p>
    <w:tbl>
      <w:tblPr>
        <w:tblStyle w:val="TableNormal"/>
        <w:tblW w:w="1014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CE5E2"/>
        <w:tblLayout w:type="fixed"/>
        <w:tblLook w:val="04A0" w:firstRow="1" w:lastRow="0" w:firstColumn="1" w:lastColumn="0" w:noHBand="0" w:noVBand="1"/>
      </w:tblPr>
      <w:tblGrid>
        <w:gridCol w:w="10144"/>
      </w:tblGrid>
      <w:tr w:rsidR="00FE206F" w14:paraId="4A386C26" w14:textId="77777777">
        <w:trPr>
          <w:trHeight w:val="675"/>
        </w:trPr>
        <w:tc>
          <w:tcPr>
            <w:tcW w:w="10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A40A9F" w14:textId="77777777" w:rsidR="00FE206F" w:rsidRDefault="00B84C5A">
            <w:pPr>
              <w:spacing w:line="276" w:lineRule="auto"/>
            </w:pPr>
            <w:r>
              <w:t>Il consiglio di classe ha realizzato, in presenza o a distanza, le seguenti modalità di recupero svolte con l’intera classe o con piccoli gruppi</w:t>
            </w:r>
          </w:p>
        </w:tc>
      </w:tr>
      <w:tr w:rsidR="00FE206F" w14:paraId="1B93C484" w14:textId="77777777">
        <w:trPr>
          <w:trHeight w:val="3595"/>
        </w:trPr>
        <w:tc>
          <w:tcPr>
            <w:tcW w:w="10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9C757" w14:textId="77777777" w:rsidR="00FE206F" w:rsidRDefault="00FE206F">
            <w:pPr>
              <w:spacing w:after="0" w:line="276" w:lineRule="auto"/>
            </w:pPr>
          </w:p>
          <w:p w14:paraId="33815722" w14:textId="77777777" w:rsidR="00FE206F" w:rsidRDefault="00B84C5A">
            <w:pPr>
              <w:numPr>
                <w:ilvl w:val="0"/>
                <w:numId w:val="5"/>
              </w:numPr>
              <w:suppressAutoHyphens w:val="0"/>
              <w:spacing w:after="0" w:line="276" w:lineRule="auto"/>
            </w:pPr>
            <w:r>
              <w:t>recupero curricolare: interruzione/rallentamento del programma e attività di ripasso/approfondimento in orario curricolare;</w:t>
            </w:r>
          </w:p>
          <w:p w14:paraId="03F87704" w14:textId="7C385E05" w:rsidR="00FE206F" w:rsidRDefault="00B84C5A">
            <w:pPr>
              <w:numPr>
                <w:ilvl w:val="0"/>
                <w:numId w:val="5"/>
              </w:numPr>
              <w:suppressAutoHyphens w:val="0"/>
              <w:spacing w:after="0" w:line="276" w:lineRule="auto"/>
            </w:pPr>
            <w:r>
              <w:t>sportello di recupero disciplinare (individuale e/o per piccoli gruppi; su prenotazione da novembre 202</w:t>
            </w:r>
            <w:r w:rsidR="00BB2964">
              <w:t>5</w:t>
            </w:r>
            <w:r>
              <w:t xml:space="preserve"> a maggio 202</w:t>
            </w:r>
            <w:r w:rsidR="00BB2964">
              <w:t>6</w:t>
            </w:r>
            <w:r>
              <w:t>);</w:t>
            </w:r>
          </w:p>
          <w:p w14:paraId="6DFA88C0" w14:textId="77777777" w:rsidR="00FE206F" w:rsidRDefault="00B84C5A">
            <w:pPr>
              <w:numPr>
                <w:ilvl w:val="0"/>
                <w:numId w:val="5"/>
              </w:numPr>
              <w:suppressAutoHyphens w:val="0"/>
              <w:spacing w:after="0" w:line="276" w:lineRule="auto"/>
            </w:pPr>
            <w:r>
              <w:t>corsi di recupero pomeridiani mirati;</w:t>
            </w:r>
          </w:p>
          <w:p w14:paraId="3F5D25B6" w14:textId="77777777" w:rsidR="00FE206F" w:rsidRDefault="00B84C5A">
            <w:pPr>
              <w:numPr>
                <w:ilvl w:val="0"/>
                <w:numId w:val="5"/>
              </w:numPr>
              <w:suppressAutoHyphens w:val="0"/>
              <w:spacing w:after="0" w:line="276" w:lineRule="auto"/>
            </w:pPr>
            <w:r>
              <w:t>interventi individualizzati;</w:t>
            </w:r>
          </w:p>
          <w:p w14:paraId="737C899C" w14:textId="77777777" w:rsidR="00FE206F" w:rsidRDefault="00B84C5A">
            <w:pPr>
              <w:numPr>
                <w:ilvl w:val="0"/>
                <w:numId w:val="5"/>
              </w:numPr>
              <w:suppressAutoHyphens w:val="0"/>
              <w:spacing w:after="0" w:line="276" w:lineRule="auto"/>
            </w:pPr>
            <w:r>
              <w:t>lavoro domestico, esercitazioni aggiuntive</w:t>
            </w:r>
          </w:p>
          <w:p w14:paraId="0BB8255A" w14:textId="77777777" w:rsidR="00FE206F" w:rsidRDefault="00FE206F">
            <w:pPr>
              <w:spacing w:after="0" w:line="276" w:lineRule="auto"/>
              <w:ind w:left="720"/>
            </w:pPr>
          </w:p>
          <w:p w14:paraId="327DB4F4" w14:textId="77777777" w:rsidR="00FE206F" w:rsidRDefault="00B84C5A">
            <w:pPr>
              <w:numPr>
                <w:ilvl w:val="0"/>
                <w:numId w:val="5"/>
              </w:numPr>
              <w:suppressAutoHyphens w:val="0"/>
              <w:spacing w:after="0" w:line="276" w:lineRule="auto"/>
            </w:pPr>
            <w:r>
              <w:t>……………</w:t>
            </w:r>
          </w:p>
        </w:tc>
      </w:tr>
    </w:tbl>
    <w:p w14:paraId="0EE6C78F" w14:textId="77777777" w:rsidR="00FE206F" w:rsidRDefault="00FE206F">
      <w:pPr>
        <w:widowControl w:val="0"/>
        <w:spacing w:line="240" w:lineRule="auto"/>
        <w:rPr>
          <w:rFonts w:ascii="Poppins Bold" w:eastAsia="Poppins Bold" w:hAnsi="Poppins Bold" w:cs="Poppins Bold"/>
        </w:rPr>
      </w:pPr>
    </w:p>
    <w:p w14:paraId="468276FD" w14:textId="77777777" w:rsidR="00FE206F" w:rsidRDefault="00FE206F">
      <w:pPr>
        <w:spacing w:line="276" w:lineRule="auto"/>
        <w:rPr>
          <w:rFonts w:ascii="Poppins Bold" w:eastAsia="Poppins Bold" w:hAnsi="Poppins Bold" w:cs="Poppins Bold"/>
        </w:rPr>
      </w:pPr>
    </w:p>
    <w:p w14:paraId="161BB10A" w14:textId="77777777" w:rsidR="00FE206F" w:rsidRDefault="00B84C5A">
      <w:pPr>
        <w:spacing w:line="276" w:lineRule="auto"/>
        <w:rPr>
          <w:rFonts w:ascii="Poppins Bold" w:eastAsia="Poppins Bold" w:hAnsi="Poppins Bold" w:cs="Poppins Bold"/>
        </w:rPr>
      </w:pPr>
      <w:r>
        <w:rPr>
          <w:rFonts w:ascii="Poppins Bold" w:hAnsi="Poppins Bold"/>
        </w:rPr>
        <w:t>7. INTERVENTI DI POTENZIAMENTO, ARRICCHIMENTO, VALORIZZAZIONE DELLE ECCELLENZE</w:t>
      </w:r>
    </w:p>
    <w:tbl>
      <w:tblPr>
        <w:tblStyle w:val="TableNormal"/>
        <w:tblW w:w="1014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CE5E2"/>
        <w:tblLayout w:type="fixed"/>
        <w:tblLook w:val="04A0" w:firstRow="1" w:lastRow="0" w:firstColumn="1" w:lastColumn="0" w:noHBand="0" w:noVBand="1"/>
      </w:tblPr>
      <w:tblGrid>
        <w:gridCol w:w="10144"/>
      </w:tblGrid>
      <w:tr w:rsidR="00FE206F" w14:paraId="219C7E79" w14:textId="77777777">
        <w:trPr>
          <w:trHeight w:val="2865"/>
        </w:trPr>
        <w:tc>
          <w:tcPr>
            <w:tcW w:w="10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37A0A" w14:textId="77777777" w:rsidR="00FE206F" w:rsidRDefault="00FE206F">
            <w:pPr>
              <w:spacing w:after="0" w:line="276" w:lineRule="auto"/>
            </w:pPr>
          </w:p>
          <w:p w14:paraId="664DAE51" w14:textId="77777777" w:rsidR="00FE206F" w:rsidRDefault="00B84C5A">
            <w:pPr>
              <w:spacing w:after="0" w:line="276" w:lineRule="auto"/>
              <w:jc w:val="both"/>
            </w:pPr>
            <w:r>
              <w:t>Il consiglio di classe ha realizzato le seguenti attività di potenziamento, arricchimento e valorizzazione delle eccellenze:</w:t>
            </w:r>
          </w:p>
          <w:p w14:paraId="4D254DB7" w14:textId="77777777" w:rsidR="00FE206F" w:rsidRDefault="00B84C5A">
            <w:pPr>
              <w:spacing w:after="0" w:line="276" w:lineRule="auto"/>
              <w:jc w:val="both"/>
            </w:pPr>
            <w:r>
              <w:rPr>
                <w:i/>
                <w:iCs/>
                <w:color w:val="FF0000"/>
                <w:sz w:val="18"/>
                <w:szCs w:val="18"/>
                <w:u w:color="FF0000"/>
              </w:rPr>
              <w:t>esempio</w:t>
            </w:r>
            <w:r>
              <w:t>:</w:t>
            </w:r>
          </w:p>
          <w:p w14:paraId="2B233BB9" w14:textId="77777777" w:rsidR="00FE206F" w:rsidRDefault="00B84C5A">
            <w:pPr>
              <w:numPr>
                <w:ilvl w:val="0"/>
                <w:numId w:val="6"/>
              </w:numPr>
              <w:suppressAutoHyphens w:val="0"/>
              <w:spacing w:after="0" w:line="276" w:lineRule="auto"/>
              <w:jc w:val="both"/>
              <w:rPr>
                <w:color w:val="FF0000"/>
                <w:u w:color="FF0000"/>
              </w:rPr>
            </w:pPr>
            <w:r>
              <w:rPr>
                <w:color w:val="FF0000"/>
                <w:u w:color="FF0000"/>
              </w:rPr>
              <w:t>partecipazione a gare regionali, nazionali</w:t>
            </w:r>
          </w:p>
          <w:p w14:paraId="01B704AC" w14:textId="77777777" w:rsidR="00FE206F" w:rsidRDefault="00B84C5A">
            <w:pPr>
              <w:numPr>
                <w:ilvl w:val="0"/>
                <w:numId w:val="6"/>
              </w:numPr>
              <w:suppressAutoHyphens w:val="0"/>
              <w:spacing w:after="0" w:line="276" w:lineRule="auto"/>
              <w:jc w:val="both"/>
              <w:rPr>
                <w:color w:val="FF0000"/>
                <w:u w:color="FF0000"/>
              </w:rPr>
            </w:pPr>
            <w:r>
              <w:rPr>
                <w:color w:val="FF0000"/>
                <w:u w:color="FF0000"/>
              </w:rPr>
              <w:t>partecipazione a stage, laboratori di eccellenza presso università, enti di ricerca ecc</w:t>
            </w:r>
          </w:p>
          <w:p w14:paraId="653AF381" w14:textId="77777777" w:rsidR="00FE206F" w:rsidRDefault="00B84C5A">
            <w:pPr>
              <w:numPr>
                <w:ilvl w:val="0"/>
                <w:numId w:val="6"/>
              </w:numPr>
              <w:suppressAutoHyphens w:val="0"/>
              <w:spacing w:after="0" w:line="276" w:lineRule="auto"/>
              <w:jc w:val="both"/>
              <w:rPr>
                <w:color w:val="FF0000"/>
                <w:u w:color="FF0000"/>
              </w:rPr>
            </w:pPr>
            <w:r>
              <w:rPr>
                <w:color w:val="FF0000"/>
                <w:u w:color="FF0000"/>
              </w:rPr>
              <w:t>partecipazione a concorsi, gare, bandi ecc..</w:t>
            </w:r>
          </w:p>
        </w:tc>
      </w:tr>
    </w:tbl>
    <w:p w14:paraId="0BACB3F0" w14:textId="77777777" w:rsidR="00FE206F" w:rsidRDefault="00FE206F">
      <w:pPr>
        <w:widowControl w:val="0"/>
        <w:spacing w:line="240" w:lineRule="auto"/>
        <w:rPr>
          <w:rFonts w:ascii="Poppins Bold" w:eastAsia="Poppins Bold" w:hAnsi="Poppins Bold" w:cs="Poppins Bold"/>
        </w:rPr>
      </w:pPr>
    </w:p>
    <w:p w14:paraId="7B7FB8B4" w14:textId="77777777" w:rsidR="00FE206F" w:rsidRDefault="00FE206F">
      <w:pPr>
        <w:rPr>
          <w:rFonts w:ascii="Poppins Bold" w:eastAsia="Poppins Bold" w:hAnsi="Poppins Bold" w:cs="Poppins Bold"/>
        </w:rPr>
      </w:pPr>
    </w:p>
    <w:p w14:paraId="6DDDCC45" w14:textId="77777777" w:rsidR="00FE206F" w:rsidRDefault="00B84C5A">
      <w:pPr>
        <w:rPr>
          <w:rFonts w:ascii="Poppins Bold" w:eastAsia="Poppins Bold" w:hAnsi="Poppins Bold" w:cs="Poppins Bold"/>
          <w:sz w:val="28"/>
          <w:szCs w:val="28"/>
        </w:rPr>
      </w:pPr>
      <w:r>
        <w:rPr>
          <w:rFonts w:ascii="Poppins Bold" w:hAnsi="Poppins Bold"/>
        </w:rPr>
        <w:t>8.</w:t>
      </w:r>
      <w:r>
        <w:rPr>
          <w:rFonts w:eastAsia="Arial Unicode MS" w:cs="Arial Unicode MS"/>
        </w:rPr>
        <w:t xml:space="preserve"> </w:t>
      </w:r>
      <w:r>
        <w:rPr>
          <w:rFonts w:ascii="Poppins Bold" w:hAnsi="Poppins Bold"/>
        </w:rPr>
        <w:t xml:space="preserve">COORDINAMENTO METODOLOGICO </w:t>
      </w:r>
    </w:p>
    <w:tbl>
      <w:tblPr>
        <w:tblStyle w:val="TableNormal"/>
        <w:tblW w:w="1014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CE5E2"/>
        <w:tblLayout w:type="fixed"/>
        <w:tblLook w:val="04A0" w:firstRow="1" w:lastRow="0" w:firstColumn="1" w:lastColumn="0" w:noHBand="0" w:noVBand="1"/>
      </w:tblPr>
      <w:tblGrid>
        <w:gridCol w:w="10144"/>
      </w:tblGrid>
      <w:tr w:rsidR="00FE206F" w14:paraId="0BEBDCB3" w14:textId="77777777">
        <w:trPr>
          <w:trHeight w:val="4789"/>
        </w:trPr>
        <w:tc>
          <w:tcPr>
            <w:tcW w:w="10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F26F12" w14:textId="77777777" w:rsidR="00FE206F" w:rsidRDefault="00B84C5A">
            <w:pPr>
              <w:spacing w:before="120"/>
              <w:rPr>
                <w:rFonts w:ascii="Poppins Bold" w:eastAsia="Poppins Bold" w:hAnsi="Poppins Bold" w:cs="Poppins Bold"/>
              </w:rPr>
            </w:pPr>
            <w:r>
              <w:lastRenderedPageBreak/>
              <w:t>Il consiglio di classe ha adottato, al suo interno, le seguenti strategie:</w:t>
            </w:r>
            <w:r>
              <w:rPr>
                <w:rFonts w:ascii="Poppins Bold" w:hAnsi="Poppins Bold"/>
              </w:rPr>
              <w:t xml:space="preserve"> </w:t>
            </w:r>
          </w:p>
          <w:p w14:paraId="1F9BF70F" w14:textId="77777777" w:rsidR="00FE206F" w:rsidRDefault="00B84C5A">
            <w:pPr>
              <w:numPr>
                <w:ilvl w:val="0"/>
                <w:numId w:val="7"/>
              </w:numPr>
              <w:suppressAutoHyphens w:val="0"/>
              <w:spacing w:before="120" w:after="0" w:line="276" w:lineRule="auto"/>
              <w:jc w:val="both"/>
            </w:pPr>
            <w:r>
              <w:t>I docenti, nell’ambito delle singole discipline, hanno adottato strategie di intervento flessibili e utili a migliorare il lavoro di classe. In linea generale si è fatto ricorso a lezioni frontali di tipo tradizionale, a letture e spiegazioni in classe dei manuali, a proiezioni di materiale documentario e filmico, all’uso di strumenti informatici, ad esercitazioni di varia natura, a prove strutturate e semi-strutturate, a discussioni e a lavori di gruppo.</w:t>
            </w:r>
          </w:p>
          <w:p w14:paraId="3D61B51E" w14:textId="77777777" w:rsidR="00FE206F" w:rsidRDefault="00B84C5A">
            <w:pPr>
              <w:numPr>
                <w:ilvl w:val="0"/>
                <w:numId w:val="7"/>
              </w:numPr>
              <w:suppressAutoHyphens w:val="0"/>
              <w:spacing w:after="0" w:line="276" w:lineRule="auto"/>
              <w:jc w:val="both"/>
            </w:pPr>
            <w:r>
              <w:t>I docenti hanno guidato gli allievi ad individuare collegamenti tra i diversi argomenti di una stessa disciplina. Hanno affrontato in modi e tempi coordinati tematiche particolarmente adatte al confronto ed al collegamento interdisciplinare.</w:t>
            </w:r>
          </w:p>
          <w:p w14:paraId="686E225A" w14:textId="77777777" w:rsidR="00FE206F" w:rsidRDefault="00B84C5A">
            <w:pPr>
              <w:numPr>
                <w:ilvl w:val="0"/>
                <w:numId w:val="7"/>
              </w:numPr>
              <w:suppressAutoHyphens w:val="0"/>
              <w:spacing w:after="0" w:line="276" w:lineRule="auto"/>
              <w:jc w:val="both"/>
              <w:rPr>
                <w:rFonts w:ascii="Poppins Bold" w:hAnsi="Poppins Bold"/>
              </w:rPr>
            </w:pPr>
            <w:r>
              <w:t>I docenti hanno programmato e calendarizzato i tempi e le scadenze delle verifiche e dei compiti scritti, compatibilmente con il calendario scolastico e con gli impegni extracurricolari programmati.</w:t>
            </w:r>
          </w:p>
          <w:p w14:paraId="6428CA75" w14:textId="77777777" w:rsidR="00FE206F" w:rsidRDefault="00B84C5A">
            <w:pPr>
              <w:numPr>
                <w:ilvl w:val="0"/>
                <w:numId w:val="7"/>
              </w:numPr>
              <w:suppressAutoHyphens w:val="0"/>
              <w:spacing w:line="276" w:lineRule="auto"/>
              <w:jc w:val="both"/>
              <w:rPr>
                <w:rFonts w:ascii="Poppins Bold" w:hAnsi="Poppins Bold"/>
              </w:rPr>
            </w:pPr>
            <w:r>
              <w:rPr>
                <w:shd w:val="clear" w:color="auto" w:fill="FFFF00"/>
              </w:rPr>
              <w:t>Altro….</w:t>
            </w:r>
          </w:p>
        </w:tc>
      </w:tr>
    </w:tbl>
    <w:p w14:paraId="727E6B9B" w14:textId="77777777" w:rsidR="00FE206F" w:rsidRDefault="00FE206F">
      <w:pPr>
        <w:widowControl w:val="0"/>
        <w:spacing w:line="240" w:lineRule="auto"/>
        <w:rPr>
          <w:rFonts w:ascii="Poppins Bold" w:eastAsia="Poppins Bold" w:hAnsi="Poppins Bold" w:cs="Poppins Bold"/>
          <w:sz w:val="28"/>
          <w:szCs w:val="28"/>
        </w:rPr>
      </w:pPr>
    </w:p>
    <w:p w14:paraId="76F31C6E" w14:textId="77777777" w:rsidR="00FE206F" w:rsidRDefault="00FE206F">
      <w:pPr>
        <w:tabs>
          <w:tab w:val="left" w:pos="5481"/>
        </w:tabs>
        <w:spacing w:after="0" w:line="360" w:lineRule="auto"/>
        <w:rPr>
          <w:rFonts w:ascii="Poppins Bold" w:eastAsia="Poppins Bold" w:hAnsi="Poppins Bold" w:cs="Poppins Bold"/>
          <w:sz w:val="28"/>
          <w:szCs w:val="28"/>
        </w:rPr>
      </w:pPr>
    </w:p>
    <w:p w14:paraId="6796A35E" w14:textId="77777777" w:rsidR="00FE206F" w:rsidRDefault="00B84C5A">
      <w:pPr>
        <w:spacing w:line="360" w:lineRule="auto"/>
        <w:rPr>
          <w:rFonts w:ascii="Poppins Bold" w:eastAsia="Poppins Bold" w:hAnsi="Poppins Bold" w:cs="Poppins Bold"/>
        </w:rPr>
      </w:pPr>
      <w:r>
        <w:rPr>
          <w:rFonts w:ascii="Poppins Bold" w:hAnsi="Poppins Bold"/>
        </w:rPr>
        <w:t>9.</w:t>
      </w:r>
      <w:r>
        <w:t xml:space="preserve"> </w:t>
      </w:r>
      <w:r>
        <w:rPr>
          <w:rFonts w:ascii="Poppins Bold" w:hAnsi="Poppins Bold"/>
        </w:rPr>
        <w:t xml:space="preserve">UNITA’ DI APPRENDIMENTO E PERCORSI MULTIDISCIPLINARI REALIZZATI </w:t>
      </w:r>
    </w:p>
    <w:tbl>
      <w:tblPr>
        <w:tblStyle w:val="TableNormal"/>
        <w:tblW w:w="1014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CE5E2"/>
        <w:tblLayout w:type="fixed"/>
        <w:tblLook w:val="04A0" w:firstRow="1" w:lastRow="0" w:firstColumn="1" w:lastColumn="0" w:noHBand="0" w:noVBand="1"/>
      </w:tblPr>
      <w:tblGrid>
        <w:gridCol w:w="10144"/>
      </w:tblGrid>
      <w:tr w:rsidR="00FE206F" w14:paraId="1D03FEB9" w14:textId="77777777">
        <w:trPr>
          <w:trHeight w:val="1172"/>
        </w:trPr>
        <w:tc>
          <w:tcPr>
            <w:tcW w:w="10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62D49" w14:textId="77777777" w:rsidR="00FE206F" w:rsidRDefault="00B84C5A">
            <w:pPr>
              <w:spacing w:before="120" w:line="276" w:lineRule="auto"/>
              <w:jc w:val="both"/>
            </w:pPr>
            <w:r>
              <w:rPr>
                <w:i/>
                <w:iCs/>
              </w:rPr>
              <w:t>Descrivere sinteticamente UdA e/o percorsi realizzati solo se effettivamente programmati e che abbiano riscontro nei programmi svolti delle discipline svolte.</w:t>
            </w:r>
          </w:p>
        </w:tc>
      </w:tr>
    </w:tbl>
    <w:p w14:paraId="3D4FB156" w14:textId="77777777" w:rsidR="00FE206F" w:rsidRDefault="00FE206F">
      <w:pPr>
        <w:widowControl w:val="0"/>
        <w:spacing w:line="240" w:lineRule="auto"/>
        <w:rPr>
          <w:rFonts w:ascii="Poppins Bold" w:eastAsia="Poppins Bold" w:hAnsi="Poppins Bold" w:cs="Poppins Bold"/>
        </w:rPr>
      </w:pPr>
    </w:p>
    <w:p w14:paraId="3552F793" w14:textId="77777777" w:rsidR="00FE206F" w:rsidRDefault="00FE206F">
      <w:pPr>
        <w:tabs>
          <w:tab w:val="left" w:pos="5481"/>
        </w:tabs>
        <w:spacing w:after="0" w:line="360" w:lineRule="auto"/>
        <w:rPr>
          <w:rFonts w:ascii="Poppins Bold" w:eastAsia="Poppins Bold" w:hAnsi="Poppins Bold" w:cs="Poppins Bold"/>
          <w:sz w:val="28"/>
          <w:szCs w:val="28"/>
        </w:rPr>
      </w:pPr>
    </w:p>
    <w:p w14:paraId="4AF0993E" w14:textId="77777777" w:rsidR="00FE206F" w:rsidRDefault="00B84C5A">
      <w:pPr>
        <w:spacing w:line="360" w:lineRule="auto"/>
        <w:rPr>
          <w:rFonts w:ascii="Poppins Bold" w:eastAsia="Poppins Bold" w:hAnsi="Poppins Bold" w:cs="Poppins Bold"/>
        </w:rPr>
      </w:pPr>
      <w:r>
        <w:rPr>
          <w:rFonts w:ascii="Poppins Bold" w:hAnsi="Poppins Bold"/>
        </w:rPr>
        <w:t>10. SIMULAZIONI DELLE PROVE DI ESAME</w:t>
      </w:r>
    </w:p>
    <w:tbl>
      <w:tblPr>
        <w:tblStyle w:val="TableNormal"/>
        <w:tblW w:w="1022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CE5E2"/>
        <w:tblLayout w:type="fixed"/>
        <w:tblLook w:val="04A0" w:firstRow="1" w:lastRow="0" w:firstColumn="1" w:lastColumn="0" w:noHBand="0" w:noVBand="1"/>
      </w:tblPr>
      <w:tblGrid>
        <w:gridCol w:w="10228"/>
      </w:tblGrid>
      <w:tr w:rsidR="00FE206F" w14:paraId="5D5A73ED" w14:textId="77777777">
        <w:trPr>
          <w:trHeight w:val="1202"/>
        </w:trPr>
        <w:tc>
          <w:tcPr>
            <w:tcW w:w="10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3CD5F" w14:textId="77777777" w:rsidR="00FE206F" w:rsidRDefault="00B84C5A">
            <w:pPr>
              <w:spacing w:before="120"/>
            </w:pPr>
            <w:r>
              <w:t xml:space="preserve">Il Collegio Docenti ha stabilito, nel rispetto del DL 62/2017, </w:t>
            </w:r>
            <w:r w:rsidRPr="00BB2964">
              <w:t>e successive modifiche ed integrazioni,</w:t>
            </w:r>
            <w:r>
              <w:rPr>
                <w:color w:val="365B9D"/>
              </w:rPr>
              <w:t xml:space="preserve"> </w:t>
            </w:r>
            <w:r w:rsidRPr="00BB2964">
              <w:t>nonché</w:t>
            </w:r>
            <w:r>
              <w:rPr>
                <w:color w:val="365B9D"/>
              </w:rPr>
              <w:t xml:space="preserve"> </w:t>
            </w:r>
            <w:r>
              <w:t>dell’O.M. 54/2026, di svolgere le seguenti simulazioni delle prove d’esame:</w:t>
            </w:r>
          </w:p>
        </w:tc>
      </w:tr>
    </w:tbl>
    <w:p w14:paraId="721E30B3" w14:textId="77777777" w:rsidR="00FE206F" w:rsidRDefault="00FE206F">
      <w:pPr>
        <w:widowControl w:val="0"/>
        <w:spacing w:line="240" w:lineRule="auto"/>
        <w:rPr>
          <w:rFonts w:ascii="Poppins Bold" w:eastAsia="Poppins Bold" w:hAnsi="Poppins Bold" w:cs="Poppins Bold"/>
        </w:rPr>
      </w:pPr>
    </w:p>
    <w:p w14:paraId="0B3F288F" w14:textId="77777777" w:rsidR="00FE206F" w:rsidRDefault="00FE206F">
      <w:pPr>
        <w:tabs>
          <w:tab w:val="left" w:pos="5481"/>
        </w:tabs>
        <w:spacing w:after="0" w:line="360" w:lineRule="auto"/>
        <w:rPr>
          <w:rFonts w:ascii="Poppins Bold" w:eastAsia="Poppins Bold" w:hAnsi="Poppins Bold" w:cs="Poppins Bold"/>
          <w:sz w:val="28"/>
          <w:szCs w:val="28"/>
        </w:rPr>
      </w:pPr>
    </w:p>
    <w:p w14:paraId="1103AE39" w14:textId="77777777" w:rsidR="00FE206F" w:rsidRDefault="00B84C5A">
      <w:pPr>
        <w:spacing w:line="360" w:lineRule="auto"/>
        <w:rPr>
          <w:rFonts w:ascii="Poppins Bold" w:eastAsia="Poppins Bold" w:hAnsi="Poppins Bold" w:cs="Poppins Bold"/>
        </w:rPr>
      </w:pPr>
      <w:r>
        <w:rPr>
          <w:rFonts w:ascii="Poppins Bold" w:hAnsi="Poppins Bold"/>
        </w:rPr>
        <w:lastRenderedPageBreak/>
        <w:t>11. DNL IN METODOLOGIA CLIL</w:t>
      </w:r>
    </w:p>
    <w:tbl>
      <w:tblPr>
        <w:tblStyle w:val="TableNormal"/>
        <w:tblW w:w="1010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CE5E2"/>
        <w:tblLayout w:type="fixed"/>
        <w:tblLook w:val="04A0" w:firstRow="1" w:lastRow="0" w:firstColumn="1" w:lastColumn="0" w:noHBand="0" w:noVBand="1"/>
      </w:tblPr>
      <w:tblGrid>
        <w:gridCol w:w="10104"/>
      </w:tblGrid>
      <w:tr w:rsidR="00FE206F" w14:paraId="00B78576" w14:textId="77777777">
        <w:trPr>
          <w:trHeight w:val="654"/>
        </w:trPr>
        <w:tc>
          <w:tcPr>
            <w:tcW w:w="10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3F83FE" w14:textId="77777777" w:rsidR="00FE206F" w:rsidRDefault="00B84C5A">
            <w:r>
              <w:t>Il consiglio di classe ha realizzato per la classe i seguenti moduli per la realizzazione della DNL in metodologia CLIL (in riferimento al DPR 88,89 del 15 marzo 2010)</w:t>
            </w:r>
          </w:p>
        </w:tc>
      </w:tr>
      <w:tr w:rsidR="00FE206F" w14:paraId="776169E2" w14:textId="77777777">
        <w:trPr>
          <w:trHeight w:val="1720"/>
        </w:trPr>
        <w:tc>
          <w:tcPr>
            <w:tcW w:w="10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87BFB5" w14:textId="77777777" w:rsidR="00FE206F" w:rsidRDefault="00B84C5A">
            <w:pPr>
              <w:spacing w:after="0" w:line="360" w:lineRule="auto"/>
            </w:pPr>
            <w:r>
              <w:t>(</w:t>
            </w:r>
            <w:r>
              <w:rPr>
                <w:i/>
                <w:iCs/>
              </w:rPr>
              <w:t>specificare la materia, la lingua utilizzata e la durata indicativa del modulo)</w:t>
            </w:r>
          </w:p>
          <w:p w14:paraId="41D2534E" w14:textId="77777777" w:rsidR="00FE206F" w:rsidRDefault="00FE206F">
            <w:pPr>
              <w:spacing w:after="0" w:line="360" w:lineRule="auto"/>
            </w:pPr>
          </w:p>
          <w:p w14:paraId="3CD2A06E" w14:textId="77777777" w:rsidR="00FE206F" w:rsidRDefault="00FE206F">
            <w:pPr>
              <w:spacing w:after="0" w:line="360" w:lineRule="auto"/>
            </w:pPr>
          </w:p>
        </w:tc>
      </w:tr>
    </w:tbl>
    <w:p w14:paraId="6F27FFB4" w14:textId="77777777" w:rsidR="00FE206F" w:rsidRDefault="00FE206F">
      <w:pPr>
        <w:widowControl w:val="0"/>
        <w:spacing w:line="240" w:lineRule="auto"/>
        <w:rPr>
          <w:rFonts w:ascii="Poppins Bold" w:eastAsia="Poppins Bold" w:hAnsi="Poppins Bold" w:cs="Poppins Bold"/>
        </w:rPr>
      </w:pPr>
    </w:p>
    <w:p w14:paraId="6C899F4A" w14:textId="77777777" w:rsidR="00FE206F" w:rsidRDefault="00FE206F">
      <w:pPr>
        <w:spacing w:line="360" w:lineRule="auto"/>
        <w:rPr>
          <w:rFonts w:ascii="Poppins Bold" w:eastAsia="Poppins Bold" w:hAnsi="Poppins Bold" w:cs="Poppins Bold"/>
        </w:rPr>
      </w:pPr>
    </w:p>
    <w:p w14:paraId="76B0C04F" w14:textId="77777777" w:rsidR="00FE206F" w:rsidRDefault="00B84C5A">
      <w:pPr>
        <w:spacing w:line="360" w:lineRule="auto"/>
        <w:rPr>
          <w:rFonts w:ascii="Poppins Bold" w:eastAsia="Poppins Bold" w:hAnsi="Poppins Bold" w:cs="Poppins Bold"/>
        </w:rPr>
      </w:pPr>
      <w:r>
        <w:rPr>
          <w:rFonts w:ascii="Poppins Bold" w:hAnsi="Poppins Bold"/>
        </w:rPr>
        <w:t>12.EDUCAZIONE CIVICA</w:t>
      </w:r>
    </w:p>
    <w:tbl>
      <w:tblPr>
        <w:tblStyle w:val="TableNormal"/>
        <w:tblW w:w="1010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CE5E2"/>
        <w:tblLayout w:type="fixed"/>
        <w:tblLook w:val="04A0" w:firstRow="1" w:lastRow="0" w:firstColumn="1" w:lastColumn="0" w:noHBand="0" w:noVBand="1"/>
      </w:tblPr>
      <w:tblGrid>
        <w:gridCol w:w="10104"/>
      </w:tblGrid>
      <w:tr w:rsidR="00FE206F" w14:paraId="0D809BB5" w14:textId="77777777">
        <w:trPr>
          <w:trHeight w:val="997"/>
        </w:trPr>
        <w:tc>
          <w:tcPr>
            <w:tcW w:w="10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E7C39" w14:textId="1301168D" w:rsidR="00FE206F" w:rsidRDefault="00B84C5A">
            <w:r>
              <w:t xml:space="preserve">Per l’insegnamento dell’Educazione Civica il consiglio di classe ha operato secondo quanto previsto nel Curriculum d'Istituto di Educazione Civica approvato dal Collegio Docenti con </w:t>
            </w:r>
            <w:r w:rsidRPr="00443B71">
              <w:t xml:space="preserve">delibera n. </w:t>
            </w:r>
            <w:r w:rsidR="00443B71" w:rsidRPr="00443B71">
              <w:t xml:space="preserve">19 </w:t>
            </w:r>
            <w:r w:rsidRPr="00443B71">
              <w:t xml:space="preserve">del </w:t>
            </w:r>
            <w:r w:rsidR="00443B71" w:rsidRPr="00443B71">
              <w:t xml:space="preserve">13 </w:t>
            </w:r>
            <w:r w:rsidRPr="00443B71">
              <w:t>dicembre 202</w:t>
            </w:r>
            <w:r w:rsidR="00443B71" w:rsidRPr="00443B71">
              <w:t>4.</w:t>
            </w:r>
          </w:p>
        </w:tc>
      </w:tr>
      <w:tr w:rsidR="00FE206F" w14:paraId="1EFBAD05" w14:textId="77777777">
        <w:trPr>
          <w:trHeight w:val="1405"/>
        </w:trPr>
        <w:tc>
          <w:tcPr>
            <w:tcW w:w="10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2321E" w14:textId="77777777" w:rsidR="00FE206F" w:rsidRDefault="00B84C5A">
            <w:pPr>
              <w:spacing w:after="0" w:line="276" w:lineRule="auto"/>
            </w:pPr>
            <w:r>
              <w:t>Nel corso del triennio gli studenti hanno realizzato attività, percorsi e progetti nell’ambito del previgente insegnamento di cittadinanza e costituzione e dell’insegnamento di educazione civica riferito agli anni scolastici 23-24, 24-25 e 25-26 come sotto descritto:</w:t>
            </w:r>
          </w:p>
          <w:p w14:paraId="15A967B1" w14:textId="77777777" w:rsidR="00FE206F" w:rsidRDefault="00B84C5A">
            <w:pPr>
              <w:spacing w:after="0" w:line="360" w:lineRule="auto"/>
            </w:pPr>
            <w:r>
              <w:t xml:space="preserve"> </w:t>
            </w:r>
          </w:p>
        </w:tc>
      </w:tr>
    </w:tbl>
    <w:p w14:paraId="382969BD" w14:textId="77777777" w:rsidR="00FE206F" w:rsidRDefault="00FE206F">
      <w:pPr>
        <w:widowControl w:val="0"/>
        <w:spacing w:line="240" w:lineRule="auto"/>
        <w:rPr>
          <w:rFonts w:ascii="Poppins Bold" w:eastAsia="Poppins Bold" w:hAnsi="Poppins Bold" w:cs="Poppins Bold"/>
        </w:rPr>
      </w:pPr>
    </w:p>
    <w:p w14:paraId="27CA5818" w14:textId="77777777" w:rsidR="00FE206F" w:rsidRDefault="00FE206F">
      <w:pPr>
        <w:tabs>
          <w:tab w:val="left" w:pos="5481"/>
        </w:tabs>
        <w:spacing w:after="0" w:line="360" w:lineRule="auto"/>
        <w:rPr>
          <w:rFonts w:ascii="Poppins Bold" w:eastAsia="Poppins Bold" w:hAnsi="Poppins Bold" w:cs="Poppins Bold"/>
          <w:sz w:val="28"/>
          <w:szCs w:val="28"/>
        </w:rPr>
      </w:pPr>
    </w:p>
    <w:p w14:paraId="18A261CB" w14:textId="77777777" w:rsidR="00FE206F" w:rsidRDefault="00B84C5A">
      <w:pPr>
        <w:spacing w:line="360" w:lineRule="auto"/>
        <w:rPr>
          <w:rFonts w:ascii="Poppins Bold" w:eastAsia="Poppins Bold" w:hAnsi="Poppins Bold" w:cs="Poppins Bold"/>
        </w:rPr>
      </w:pPr>
      <w:r>
        <w:rPr>
          <w:rFonts w:ascii="Poppins Bold" w:hAnsi="Poppins Bold"/>
        </w:rPr>
        <w:t>13. ESPERIENZE FORMATIVE, COMPLEMENTARI ED EXTRACURRICOLARI</w:t>
      </w:r>
    </w:p>
    <w:tbl>
      <w:tblPr>
        <w:tblStyle w:val="TableNormal"/>
        <w:tblW w:w="963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CE5E2"/>
        <w:tblLayout w:type="fixed"/>
        <w:tblLook w:val="04A0" w:firstRow="1" w:lastRow="0" w:firstColumn="1" w:lastColumn="0" w:noHBand="0" w:noVBand="1"/>
      </w:tblPr>
      <w:tblGrid>
        <w:gridCol w:w="180"/>
        <w:gridCol w:w="9092"/>
        <w:gridCol w:w="180"/>
        <w:gridCol w:w="180"/>
      </w:tblGrid>
      <w:tr w:rsidR="00FE206F" w14:paraId="3A9560AC" w14:textId="77777777">
        <w:trPr>
          <w:trHeight w:val="997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E70C1" w14:textId="77777777" w:rsidR="00FE206F" w:rsidRDefault="00B84C5A">
            <w:r>
              <w:t>Il consiglio di classe ha realizzato le seguenti attività di arricchimento dell’offerta formativa per la classe (uscite, cineforum, teatro, educazione alla salute, olimpiadi matematica, fisica, scienze, AUTOCAD, attività tecnico-professionali, orientamento, ecc.)</w:t>
            </w:r>
          </w:p>
        </w:tc>
        <w:tc>
          <w:tcPr>
            <w:tcW w:w="292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864F1" w14:textId="77777777" w:rsidR="00FE206F" w:rsidRDefault="00FE206F"/>
        </w:tc>
      </w:tr>
      <w:tr w:rsidR="00FE206F" w14:paraId="416B66F8" w14:textId="77777777">
        <w:trPr>
          <w:trHeight w:val="6540"/>
        </w:trPr>
        <w:tc>
          <w:tcPr>
            <w:tcW w:w="14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AA685A" w14:textId="77777777" w:rsidR="00FE206F" w:rsidRDefault="00FE206F"/>
        </w:tc>
        <w:tc>
          <w:tcPr>
            <w:tcW w:w="9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71EB36" w14:textId="77777777" w:rsidR="00FE206F" w:rsidRDefault="00B84C5A">
            <w:pPr>
              <w:tabs>
                <w:tab w:val="left" w:pos="1446"/>
              </w:tabs>
              <w:spacing w:after="0" w:line="360" w:lineRule="auto"/>
              <w:rPr>
                <w:i/>
                <w:iCs/>
              </w:rPr>
            </w:pPr>
            <w:r>
              <w:rPr>
                <w:i/>
                <w:iCs/>
              </w:rPr>
              <w:t>(di seguito le attività realizzate a livello di istituto; cancellare e/o aggiungere)</w:t>
            </w:r>
          </w:p>
          <w:p w14:paraId="08593809" w14:textId="77777777" w:rsidR="00FE206F" w:rsidRDefault="00B84C5A">
            <w:pPr>
              <w:widowControl w:val="0"/>
              <w:spacing w:after="0" w:line="240" w:lineRule="auto"/>
              <w:rPr>
                <w:rFonts w:ascii="Poppins Bold" w:eastAsia="Poppins Bold" w:hAnsi="Poppins Bold" w:cs="Poppins Bold"/>
                <w:i/>
                <w:iCs/>
              </w:rPr>
            </w:pPr>
            <w:r>
              <w:rPr>
                <w:rFonts w:ascii="Poppins Bold" w:hAnsi="Poppins Bold"/>
                <w:i/>
                <w:iCs/>
              </w:rPr>
              <w:t>Viaggi di istruzione, scambi culturali, soggiorni linguistici:</w:t>
            </w:r>
          </w:p>
          <w:p w14:paraId="61C75456" w14:textId="77777777" w:rsidR="00FE206F" w:rsidRDefault="00B84C5A">
            <w:pPr>
              <w:widowControl w:val="0"/>
              <w:spacing w:after="0" w:line="240" w:lineRule="auto"/>
            </w:pPr>
            <w:r>
              <w:rPr>
                <w:shd w:val="clear" w:color="auto" w:fill="FFFF00"/>
              </w:rPr>
              <w:t>…….</w:t>
            </w:r>
          </w:p>
          <w:p w14:paraId="36FB4162" w14:textId="77777777" w:rsidR="00FE206F" w:rsidRDefault="00FE206F">
            <w:pPr>
              <w:widowControl w:val="0"/>
              <w:spacing w:after="0" w:line="240" w:lineRule="auto"/>
            </w:pPr>
          </w:p>
          <w:p w14:paraId="600813C8" w14:textId="77777777" w:rsidR="00FE206F" w:rsidRDefault="00B84C5A">
            <w:pPr>
              <w:widowControl w:val="0"/>
              <w:spacing w:after="0" w:line="240" w:lineRule="auto"/>
            </w:pPr>
            <w:r>
              <w:rPr>
                <w:rFonts w:ascii="Poppins Bold" w:hAnsi="Poppins Bold"/>
                <w:i/>
                <w:iCs/>
              </w:rPr>
              <w:t>Visite guidate</w:t>
            </w:r>
            <w:r>
              <w:t>:</w:t>
            </w:r>
          </w:p>
          <w:p w14:paraId="30EBCEED" w14:textId="77777777" w:rsidR="00FE206F" w:rsidRDefault="00B84C5A">
            <w:pPr>
              <w:widowControl w:val="0"/>
              <w:spacing w:after="0" w:line="240" w:lineRule="auto"/>
            </w:pPr>
            <w:r>
              <w:rPr>
                <w:shd w:val="clear" w:color="auto" w:fill="FFFF00"/>
              </w:rPr>
              <w:t>…….</w:t>
            </w:r>
          </w:p>
          <w:p w14:paraId="616E29D2" w14:textId="77777777" w:rsidR="00FE206F" w:rsidRDefault="00FE206F">
            <w:pPr>
              <w:widowControl w:val="0"/>
              <w:spacing w:after="0" w:line="240" w:lineRule="auto"/>
            </w:pPr>
          </w:p>
          <w:p w14:paraId="5A474151" w14:textId="77777777" w:rsidR="00FE206F" w:rsidRDefault="00B84C5A">
            <w:pPr>
              <w:widowControl w:val="0"/>
              <w:spacing w:after="0" w:line="240" w:lineRule="auto"/>
            </w:pPr>
            <w:r>
              <w:rPr>
                <w:rFonts w:ascii="Poppins Bold" w:hAnsi="Poppins Bold"/>
                <w:i/>
                <w:iCs/>
              </w:rPr>
              <w:t>Attività integrative disciplinari</w:t>
            </w:r>
            <w:r>
              <w:t xml:space="preserve"> (</w:t>
            </w:r>
            <w:r>
              <w:rPr>
                <w:i/>
                <w:iCs/>
              </w:rPr>
              <w:t>teatro, incontri con autore, conferenze tematiche ecc</w:t>
            </w:r>
            <w:r>
              <w:t>)</w:t>
            </w:r>
          </w:p>
          <w:p w14:paraId="7AA1AD12" w14:textId="77777777" w:rsidR="00FE206F" w:rsidRDefault="00B84C5A">
            <w:pPr>
              <w:widowControl w:val="0"/>
              <w:spacing w:after="0" w:line="240" w:lineRule="auto"/>
            </w:pPr>
            <w:r>
              <w:rPr>
                <w:shd w:val="clear" w:color="auto" w:fill="FFFF00"/>
              </w:rPr>
              <w:t>……..</w:t>
            </w:r>
          </w:p>
          <w:p w14:paraId="277973EA" w14:textId="77777777" w:rsidR="00FE206F" w:rsidRDefault="00FE206F">
            <w:pPr>
              <w:widowControl w:val="0"/>
              <w:spacing w:after="0" w:line="240" w:lineRule="auto"/>
            </w:pPr>
          </w:p>
          <w:p w14:paraId="7960B2E5" w14:textId="77777777" w:rsidR="00FE206F" w:rsidRDefault="00B84C5A">
            <w:pPr>
              <w:widowControl w:val="0"/>
              <w:spacing w:after="0" w:line="240" w:lineRule="auto"/>
              <w:rPr>
                <w:rFonts w:ascii="Poppins Bold" w:eastAsia="Poppins Bold" w:hAnsi="Poppins Bold" w:cs="Poppins Bold"/>
                <w:i/>
                <w:iCs/>
              </w:rPr>
            </w:pPr>
            <w:r>
              <w:rPr>
                <w:rFonts w:ascii="Poppins Bold" w:hAnsi="Poppins Bold"/>
                <w:i/>
                <w:iCs/>
              </w:rPr>
              <w:t>Attività integrative interdisciplinari:</w:t>
            </w:r>
          </w:p>
          <w:p w14:paraId="0DBBE1B2" w14:textId="35F2D5D1" w:rsidR="00FE206F" w:rsidRDefault="00B84C5A">
            <w:pPr>
              <w:widowControl w:val="0"/>
              <w:numPr>
                <w:ilvl w:val="0"/>
                <w:numId w:val="8"/>
              </w:numPr>
              <w:suppressAutoHyphens w:val="0"/>
              <w:spacing w:after="0" w:line="240" w:lineRule="auto"/>
            </w:pPr>
            <w:r>
              <w:t>Educazione alla salute: incontri informativi con AVIS e A</w:t>
            </w:r>
            <w:r w:rsidR="005B0B2A">
              <w:t>DM</w:t>
            </w:r>
            <w:r>
              <w:t>O</w:t>
            </w:r>
          </w:p>
          <w:p w14:paraId="7BCE2FB8" w14:textId="77777777" w:rsidR="00FE206F" w:rsidRDefault="00B84C5A">
            <w:pPr>
              <w:widowControl w:val="0"/>
              <w:numPr>
                <w:ilvl w:val="0"/>
                <w:numId w:val="8"/>
              </w:numPr>
              <w:suppressAutoHyphens w:val="0"/>
              <w:spacing w:after="0" w:line="240" w:lineRule="auto"/>
            </w:pPr>
            <w:r>
              <w:t>Certificazioni linguistiche: PET (B1), FIRST (B2), DELF (B2) (</w:t>
            </w:r>
            <w:r>
              <w:rPr>
                <w:i/>
                <w:iCs/>
              </w:rPr>
              <w:t>aggiungere altra certificazione o cancellare se non proposto</w:t>
            </w:r>
            <w:r>
              <w:t>)</w:t>
            </w:r>
          </w:p>
          <w:p w14:paraId="30099FAE" w14:textId="77777777" w:rsidR="00FE206F" w:rsidRDefault="00B84C5A">
            <w:pPr>
              <w:widowControl w:val="0"/>
              <w:numPr>
                <w:ilvl w:val="0"/>
                <w:numId w:val="8"/>
              </w:numPr>
              <w:suppressAutoHyphens w:val="0"/>
              <w:spacing w:after="0" w:line="240" w:lineRule="auto"/>
            </w:pPr>
            <w:r>
              <w:t>Certificazione ECDL (</w:t>
            </w:r>
            <w:r>
              <w:rPr>
                <w:i/>
                <w:iCs/>
              </w:rPr>
              <w:t>se realizzata da tutti o alcuni studenti</w:t>
            </w:r>
            <w:r>
              <w:t>)</w:t>
            </w:r>
          </w:p>
          <w:p w14:paraId="7C3F972C" w14:textId="77777777" w:rsidR="00FE206F" w:rsidRDefault="00FE206F">
            <w:pPr>
              <w:widowControl w:val="0"/>
              <w:spacing w:after="0" w:line="240" w:lineRule="auto"/>
            </w:pPr>
          </w:p>
          <w:p w14:paraId="2E975F55" w14:textId="77777777" w:rsidR="00FE206F" w:rsidRDefault="00B84C5A">
            <w:pPr>
              <w:widowControl w:val="0"/>
              <w:spacing w:after="0" w:line="240" w:lineRule="auto"/>
              <w:rPr>
                <w:rFonts w:ascii="Poppins Bold" w:eastAsia="Poppins Bold" w:hAnsi="Poppins Bold" w:cs="Poppins Bold"/>
                <w:i/>
                <w:iCs/>
              </w:rPr>
            </w:pPr>
            <w:r>
              <w:rPr>
                <w:rFonts w:ascii="Poppins Bold" w:hAnsi="Poppins Bold"/>
                <w:i/>
                <w:iCs/>
              </w:rPr>
              <w:t>Attività integrative extracurricolari (in coerenza con l’offerta formativa di arricchimento (</w:t>
            </w:r>
            <w:hyperlink r:id="rId8" w:history="1">
              <w:r>
                <w:rPr>
                  <w:rStyle w:val="Hyperlink0"/>
                  <w:rFonts w:ascii="Poppins Bold" w:hAnsi="Poppins Bold"/>
                  <w:i/>
                  <w:iCs/>
                </w:rPr>
                <w:t>https://isissverdi.it/offerta-formativa/</w:t>
              </w:r>
            </w:hyperlink>
            <w:r>
              <w:rPr>
                <w:rFonts w:ascii="Poppins Bold" w:hAnsi="Poppins Bold"/>
                <w:i/>
                <w:iCs/>
              </w:rPr>
              <w:t>):</w:t>
            </w:r>
          </w:p>
          <w:p w14:paraId="00310C89" w14:textId="77777777" w:rsidR="00FE206F" w:rsidRDefault="00B84C5A">
            <w:pPr>
              <w:widowControl w:val="0"/>
              <w:spacing w:after="0" w:line="240" w:lineRule="auto"/>
            </w:pPr>
            <w:r>
              <w:rPr>
                <w:rFonts w:ascii="Poppins Bold" w:hAnsi="Poppins Bold"/>
                <w:i/>
                <w:iCs/>
              </w:rPr>
              <w:t>……………..</w:t>
            </w: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A9046" w14:textId="77777777" w:rsidR="00FE206F" w:rsidRDefault="00FE206F"/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3DC997" w14:textId="77777777" w:rsidR="00FE206F" w:rsidRDefault="00FE206F"/>
        </w:tc>
      </w:tr>
    </w:tbl>
    <w:p w14:paraId="505A0C03" w14:textId="77777777" w:rsidR="00FE206F" w:rsidRDefault="00FE206F">
      <w:pPr>
        <w:widowControl w:val="0"/>
        <w:spacing w:line="240" w:lineRule="auto"/>
        <w:rPr>
          <w:rFonts w:ascii="Poppins Bold" w:eastAsia="Poppins Bold" w:hAnsi="Poppins Bold" w:cs="Poppins Bold"/>
        </w:rPr>
      </w:pPr>
    </w:p>
    <w:p w14:paraId="298BB9B7" w14:textId="77777777" w:rsidR="00FE206F" w:rsidRDefault="00FE206F">
      <w:pPr>
        <w:spacing w:line="360" w:lineRule="auto"/>
        <w:rPr>
          <w:rFonts w:ascii="Poppins Bold" w:eastAsia="Poppins Bold" w:hAnsi="Poppins Bold" w:cs="Poppins Bold"/>
        </w:rPr>
      </w:pPr>
    </w:p>
    <w:p w14:paraId="70606729" w14:textId="09CDA2B8" w:rsidR="00FE206F" w:rsidRDefault="00B84C5A">
      <w:pPr>
        <w:spacing w:line="360" w:lineRule="auto"/>
      </w:pPr>
      <w:r>
        <w:t>Valdobbiadene, 15 maggio 202</w:t>
      </w:r>
      <w:r w:rsidR="00BB2964">
        <w:t>6</w:t>
      </w:r>
      <w:r>
        <w:t xml:space="preserve">                                                          </w:t>
      </w:r>
    </w:p>
    <w:p w14:paraId="3D628D40" w14:textId="77777777" w:rsidR="00FE206F" w:rsidRDefault="00B84C5A">
      <w:pPr>
        <w:spacing w:line="360" w:lineRule="auto"/>
        <w:ind w:left="6372"/>
        <w:jc w:val="right"/>
      </w:pPr>
      <w:r>
        <w:t>Il coordinatore di classe</w:t>
      </w:r>
    </w:p>
    <w:p w14:paraId="08D1A5BF" w14:textId="77777777" w:rsidR="00FE206F" w:rsidRDefault="00B84C5A">
      <w:pPr>
        <w:spacing w:line="360" w:lineRule="auto"/>
        <w:jc w:val="right"/>
      </w:pPr>
      <w:r>
        <w:t>_____________________________________</w:t>
      </w:r>
    </w:p>
    <w:p w14:paraId="6DD04D87" w14:textId="77777777" w:rsidR="00FE206F" w:rsidRDefault="00FE206F">
      <w:pPr>
        <w:spacing w:line="360" w:lineRule="auto"/>
        <w:jc w:val="right"/>
      </w:pPr>
    </w:p>
    <w:p w14:paraId="6B3B1646" w14:textId="77777777" w:rsidR="00FE206F" w:rsidRDefault="00B84C5A">
      <w:pPr>
        <w:spacing w:line="360" w:lineRule="auto"/>
        <w:jc w:val="right"/>
      </w:pPr>
      <w:r>
        <w:t>Il segretario</w:t>
      </w:r>
    </w:p>
    <w:p w14:paraId="54D25A5D" w14:textId="77777777" w:rsidR="00FE206F" w:rsidRDefault="00B84C5A">
      <w:pPr>
        <w:spacing w:line="360" w:lineRule="auto"/>
        <w:jc w:val="right"/>
      </w:pPr>
      <w:r>
        <w:t>_____________________________________</w:t>
      </w:r>
    </w:p>
    <w:p w14:paraId="235185A1" w14:textId="0A3CD3CC" w:rsidR="00FE206F" w:rsidRDefault="00FE206F">
      <w:pPr>
        <w:tabs>
          <w:tab w:val="left" w:pos="1698"/>
        </w:tabs>
      </w:pPr>
    </w:p>
    <w:sectPr w:rsidR="00FE206F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694" w:right="1134" w:bottom="2127" w:left="1134" w:header="567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62A17" w14:textId="77777777" w:rsidR="009A5A90" w:rsidRDefault="009A5A90">
      <w:pPr>
        <w:spacing w:after="0" w:line="240" w:lineRule="auto"/>
      </w:pPr>
      <w:r>
        <w:separator/>
      </w:r>
    </w:p>
  </w:endnote>
  <w:endnote w:type="continuationSeparator" w:id="0">
    <w:p w14:paraId="61393494" w14:textId="77777777" w:rsidR="009A5A90" w:rsidRDefault="009A5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Poppins Regular">
    <w:altName w:val="Poppins"/>
    <w:charset w:val="00"/>
    <w:family w:val="roman"/>
    <w:pitch w:val="default"/>
  </w:font>
  <w:font w:name="Poppins Bold">
    <w:altName w:val="Poppins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19F66" w14:textId="77777777" w:rsidR="00FE206F" w:rsidRDefault="00FE206F">
    <w:pPr>
      <w:pStyle w:val="Nessunaspaziatura"/>
    </w:pPr>
  </w:p>
  <w:p w14:paraId="6BDCD927" w14:textId="77777777" w:rsidR="00FE206F" w:rsidRDefault="00FE206F">
    <w:pPr>
      <w:pStyle w:val="Pidipagina"/>
    </w:pPr>
  </w:p>
  <w:p w14:paraId="1283A9DA" w14:textId="77777777" w:rsidR="00FE206F" w:rsidRDefault="00B84C5A">
    <w:pPr>
      <w:pStyle w:val="Pidipagina"/>
    </w:pPr>
    <w:r>
      <w:fldChar w:fldCharType="begin"/>
    </w:r>
    <w:r>
      <w:instrText xml:space="preserve"> PAGE </w:instrText>
    </w:r>
    <w:r>
      <w:fldChar w:fldCharType="separate"/>
    </w:r>
    <w:r w:rsidR="00BB2964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E87EA" w14:textId="77777777" w:rsidR="00FE206F" w:rsidRDefault="00B84C5A">
    <w:pPr>
      <w:tabs>
        <w:tab w:val="left" w:pos="1305"/>
      </w:tabs>
    </w:pPr>
    <w:r>
      <w:tab/>
    </w:r>
  </w:p>
  <w:p w14:paraId="5F60F159" w14:textId="77777777" w:rsidR="00FE206F" w:rsidRDefault="00FE206F">
    <w:pPr>
      <w:pStyle w:val="Nessunaspaziatur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45092" w14:textId="77777777" w:rsidR="009A5A90" w:rsidRDefault="009A5A90">
      <w:pPr>
        <w:spacing w:after="0" w:line="240" w:lineRule="auto"/>
      </w:pPr>
      <w:r>
        <w:separator/>
      </w:r>
    </w:p>
  </w:footnote>
  <w:footnote w:type="continuationSeparator" w:id="0">
    <w:p w14:paraId="74BC2C89" w14:textId="77777777" w:rsidR="009A5A90" w:rsidRDefault="009A5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7FF68" w14:textId="77777777" w:rsidR="00FE206F" w:rsidRDefault="00B84C5A">
    <w:pPr>
      <w:pStyle w:val="Intestazione"/>
      <w:tabs>
        <w:tab w:val="left" w:pos="3000"/>
        <w:tab w:val="right" w:pos="9612"/>
      </w:tabs>
      <w:jc w:val="left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5168" behindDoc="1" locked="0" layoutInCell="1" allowOverlap="1" wp14:anchorId="7B1BC4AB" wp14:editId="7354D9B7">
              <wp:simplePos x="0" y="0"/>
              <wp:positionH relativeFrom="page">
                <wp:posOffset>4003331</wp:posOffset>
              </wp:positionH>
              <wp:positionV relativeFrom="page">
                <wp:posOffset>851535</wp:posOffset>
              </wp:positionV>
              <wp:extent cx="12700" cy="4234"/>
              <wp:effectExtent l="0" t="0" r="0" b="0"/>
              <wp:wrapNone/>
              <wp:docPr id="1073741826" name="officeArt object" descr="Connettore diritto 3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12700" cy="4234"/>
                      </a:xfrm>
                      <a:prstGeom prst="line">
                        <a:avLst/>
                      </a:prstGeom>
                      <a:noFill/>
                      <a:ln w="6350" cap="flat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style="visibility:visible;position:absolute;margin-left:315.2pt;margin-top:67.1pt;width:1.0pt;height:0.3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flip:x;">
              <v:fill on="f"/>
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  <w:r>
      <w:rPr>
        <w:noProof/>
      </w:rPr>
      <w:drawing>
        <wp:anchor distT="152400" distB="152400" distL="152400" distR="152400" simplePos="0" relativeHeight="251657216" behindDoc="1" locked="0" layoutInCell="1" allowOverlap="1" wp14:anchorId="19313C97" wp14:editId="10EE311E">
          <wp:simplePos x="0" y="0"/>
          <wp:positionH relativeFrom="page">
            <wp:posOffset>577215</wp:posOffset>
          </wp:positionH>
          <wp:positionV relativeFrom="page">
            <wp:posOffset>361950</wp:posOffset>
          </wp:positionV>
          <wp:extent cx="3584575" cy="908685"/>
          <wp:effectExtent l="0" t="0" r="0" b="0"/>
          <wp:wrapNone/>
          <wp:docPr id="1073741827" name="officeArt object" descr="Immagine 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magine 26" descr="Immagine 2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4575" cy="90868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1CDF1196" wp14:editId="34B2581F">
              <wp:simplePos x="0" y="0"/>
              <wp:positionH relativeFrom="page">
                <wp:posOffset>478790</wp:posOffset>
              </wp:positionH>
              <wp:positionV relativeFrom="page">
                <wp:posOffset>10554970</wp:posOffset>
              </wp:positionV>
              <wp:extent cx="6776086" cy="1271"/>
              <wp:effectExtent l="0" t="0" r="0" b="0"/>
              <wp:wrapNone/>
              <wp:docPr id="1073741828" name="officeArt object" descr="Connettore diritto 3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76086" cy="1271"/>
                      </a:xfrm>
                      <a:prstGeom prst="line">
                        <a:avLst/>
                      </a:prstGeom>
                      <a:noFill/>
                      <a:ln w="6350" cap="flat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7" style="visibility:visible;position:absolute;margin-left:37.7pt;margin-top:831.1pt;width:533.5pt;height:0.1pt;z-index:-251656192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  <w:r>
      <w:tab/>
    </w:r>
    <w:r>
      <w:tab/>
    </w:r>
    <w:r>
      <w:rPr>
        <w:noProof/>
      </w:rPr>
      <mc:AlternateContent>
        <mc:Choice Requires="wps">
          <w:drawing>
            <wp:inline distT="0" distB="0" distL="0" distR="0" wp14:anchorId="38EB72AE" wp14:editId="3B9B59BF">
              <wp:extent cx="2727960" cy="993819"/>
              <wp:effectExtent l="0" t="0" r="0" b="0"/>
              <wp:docPr id="1073741825" name="officeArt object" descr="Form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27960" cy="99381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7BDF4F23" w14:textId="77777777" w:rsidR="00FE206F" w:rsidRDefault="00B84C5A">
                          <w:pPr>
                            <w:pStyle w:val="Contenutocornice"/>
                            <w:spacing w:after="0" w:line="220" w:lineRule="exac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Liceo Scientifico</w:t>
                          </w:r>
                        </w:p>
                        <w:p w14:paraId="40EBDA64" w14:textId="77777777" w:rsidR="00FE206F" w:rsidRDefault="00B84C5A">
                          <w:pPr>
                            <w:pStyle w:val="Contenutocornice"/>
                            <w:spacing w:after="0" w:line="220" w:lineRule="exac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Liceo Scientifico con opzione Scienze Applicate</w:t>
                          </w:r>
                        </w:p>
                        <w:p w14:paraId="3325FEBA" w14:textId="77777777" w:rsidR="00FE206F" w:rsidRDefault="00B84C5A">
                          <w:pPr>
                            <w:pStyle w:val="Contenutocornice"/>
                            <w:spacing w:after="0" w:line="220" w:lineRule="exac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Liceo Linguistico</w:t>
                          </w:r>
                        </w:p>
                        <w:p w14:paraId="53A9FB96" w14:textId="77777777" w:rsidR="00FE206F" w:rsidRDefault="00B84C5A">
                          <w:pPr>
                            <w:pStyle w:val="Contenutocornice"/>
                            <w:spacing w:after="0" w:line="220" w:lineRule="exac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Istituto Tecnico per il Turismo</w:t>
                          </w:r>
                        </w:p>
                        <w:p w14:paraId="3B25976A" w14:textId="77777777" w:rsidR="00FE206F" w:rsidRDefault="00B84C5A">
                          <w:pPr>
                            <w:pStyle w:val="Contenutocornice"/>
                            <w:spacing w:after="0" w:line="220" w:lineRule="exac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Istituto Tecnico Meccanica e Meccatronica</w:t>
                          </w:r>
                        </w:p>
                        <w:p w14:paraId="2C2E82E5" w14:textId="77777777" w:rsidR="00FE206F" w:rsidRDefault="00B84C5A">
                          <w:pPr>
                            <w:pStyle w:val="Contenutocornice"/>
                            <w:spacing w:after="0" w:line="220" w:lineRule="exact"/>
                          </w:pPr>
                          <w:r>
                            <w:rPr>
                              <w:sz w:val="16"/>
                              <w:szCs w:val="16"/>
                            </w:rPr>
                            <w:t>Istituto Professionale Agrario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8EB72AE" id="officeArt object" o:spid="_x0000_s1026" alt="Forma1" style="width:214.8pt;height:7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" stroked="f" strokeweight="1pt">
              <v:stroke miterlimit="4"/>
              <v:textbox inset="1.27mm,1.27mm,1.27mm,1.27mm">
                <w:txbxContent>
                  <w:p w14:paraId="7BDF4F23" w14:textId="77777777" w:rsidR="00FE206F" w:rsidRDefault="00B84C5A">
                    <w:pPr>
                      <w:pStyle w:val="Contenutocornice"/>
                      <w:spacing w:after="0" w:line="220" w:lineRule="exac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Liceo Scientifico</w:t>
                    </w:r>
                  </w:p>
                  <w:p w14:paraId="40EBDA64" w14:textId="77777777" w:rsidR="00FE206F" w:rsidRDefault="00B84C5A">
                    <w:pPr>
                      <w:pStyle w:val="Contenutocornice"/>
                      <w:spacing w:after="0" w:line="220" w:lineRule="exac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Liceo Scientifico con opzione Scienze Applicate</w:t>
                    </w:r>
                  </w:p>
                  <w:p w14:paraId="3325FEBA" w14:textId="77777777" w:rsidR="00FE206F" w:rsidRDefault="00B84C5A">
                    <w:pPr>
                      <w:pStyle w:val="Contenutocornice"/>
                      <w:spacing w:after="0" w:line="220" w:lineRule="exac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Liceo Linguistico</w:t>
                    </w:r>
                  </w:p>
                  <w:p w14:paraId="53A9FB96" w14:textId="77777777" w:rsidR="00FE206F" w:rsidRDefault="00B84C5A">
                    <w:pPr>
                      <w:pStyle w:val="Contenutocornice"/>
                      <w:spacing w:after="0" w:line="220" w:lineRule="exac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Istituto Tecnico per il Turismo</w:t>
                    </w:r>
                  </w:p>
                  <w:p w14:paraId="3B25976A" w14:textId="77777777" w:rsidR="00FE206F" w:rsidRDefault="00B84C5A">
                    <w:pPr>
                      <w:pStyle w:val="Contenutocornice"/>
                      <w:spacing w:after="0" w:line="220" w:lineRule="exac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Istituto Tecnico Meccanica e Meccatronica</w:t>
                    </w:r>
                  </w:p>
                  <w:p w14:paraId="2C2E82E5" w14:textId="77777777" w:rsidR="00FE206F" w:rsidRDefault="00B84C5A">
                    <w:pPr>
                      <w:pStyle w:val="Contenutocornice"/>
                      <w:spacing w:after="0" w:line="220" w:lineRule="exact"/>
                    </w:pPr>
                    <w:r>
                      <w:rPr>
                        <w:sz w:val="16"/>
                        <w:szCs w:val="16"/>
                      </w:rPr>
                      <w:t>Istituto Professionale Agrario</w:t>
                    </w:r>
                  </w:p>
                </w:txbxContent>
              </v:textbox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A5E9B" w14:textId="77777777" w:rsidR="00FE206F" w:rsidRDefault="00B84C5A">
    <w:pPr>
      <w:pStyle w:val="Intestazione"/>
      <w:tabs>
        <w:tab w:val="left" w:pos="3000"/>
        <w:tab w:val="right" w:pos="9612"/>
      </w:tabs>
      <w:jc w:val="left"/>
    </w:pPr>
    <w:r>
      <w:rPr>
        <w:noProof/>
      </w:rPr>
      <w:drawing>
        <wp:anchor distT="152400" distB="152400" distL="152400" distR="152400" simplePos="0" relativeHeight="251656192" behindDoc="1" locked="0" layoutInCell="1" allowOverlap="1" wp14:anchorId="51CEDABD" wp14:editId="07AA6326">
          <wp:simplePos x="0" y="0"/>
          <wp:positionH relativeFrom="page">
            <wp:posOffset>543560</wp:posOffset>
          </wp:positionH>
          <wp:positionV relativeFrom="page">
            <wp:posOffset>368935</wp:posOffset>
          </wp:positionV>
          <wp:extent cx="3584575" cy="908685"/>
          <wp:effectExtent l="0" t="0" r="0" b="0"/>
          <wp:wrapNone/>
          <wp:docPr id="1073741830" name="officeArt object" descr="Immagine 2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0" name="Immagine 27" descr="Immagine 2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4575" cy="90868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2EAA5E28" wp14:editId="58EAE498">
              <wp:simplePos x="0" y="0"/>
              <wp:positionH relativeFrom="page">
                <wp:posOffset>4003331</wp:posOffset>
              </wp:positionH>
              <wp:positionV relativeFrom="page">
                <wp:posOffset>851535</wp:posOffset>
              </wp:positionV>
              <wp:extent cx="12700" cy="4234"/>
              <wp:effectExtent l="0" t="0" r="0" b="0"/>
              <wp:wrapNone/>
              <wp:docPr id="1073741831" name="officeArt object" descr="Connettore diritto 3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12700" cy="4234"/>
                      </a:xfrm>
                      <a:prstGeom prst="line">
                        <a:avLst/>
                      </a:prstGeom>
                      <a:noFill/>
                      <a:ln w="6350" cap="flat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9" style="visibility:visible;position:absolute;margin-left:315.2pt;margin-top:67.1pt;width:1.0pt;height:0.3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flip:x;">
              <v:fill on="f"/>
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 wp14:anchorId="465080AC" wp14:editId="19651E14">
              <wp:simplePos x="0" y="0"/>
              <wp:positionH relativeFrom="page">
                <wp:posOffset>478790</wp:posOffset>
              </wp:positionH>
              <wp:positionV relativeFrom="page">
                <wp:posOffset>10554970</wp:posOffset>
              </wp:positionV>
              <wp:extent cx="6776086" cy="1271"/>
              <wp:effectExtent l="0" t="0" r="0" b="0"/>
              <wp:wrapNone/>
              <wp:docPr id="1073741832" name="officeArt object" descr="Connettore diritto 3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76086" cy="1271"/>
                      </a:xfrm>
                      <a:prstGeom prst="line">
                        <a:avLst/>
                      </a:prstGeom>
                      <a:noFill/>
                      <a:ln w="6350" cap="flat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30" style="visibility:visible;position:absolute;margin-left:37.7pt;margin-top:831.1pt;width:533.5pt;height:0.1pt;z-index:-251656192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  <w:r>
      <w:tab/>
    </w:r>
    <w:r>
      <w:tab/>
    </w:r>
    <w:r>
      <w:rPr>
        <w:noProof/>
      </w:rPr>
      <mc:AlternateContent>
        <mc:Choice Requires="wps">
          <w:drawing>
            <wp:inline distT="0" distB="0" distL="0" distR="0" wp14:anchorId="573FA5B4" wp14:editId="3FC4CC52">
              <wp:extent cx="2727960" cy="993819"/>
              <wp:effectExtent l="0" t="0" r="0" b="0"/>
              <wp:docPr id="1073741829" name="officeArt object" descr="Forma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27960" cy="99381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7B762A99" w14:textId="77777777" w:rsidR="00FE206F" w:rsidRDefault="00B84C5A">
                          <w:pPr>
                            <w:pStyle w:val="Contenutocornice"/>
                            <w:spacing w:after="0" w:line="220" w:lineRule="exac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Liceo Scientifico</w:t>
                          </w:r>
                        </w:p>
                        <w:p w14:paraId="7F4D30FB" w14:textId="77777777" w:rsidR="00FE206F" w:rsidRDefault="00B84C5A">
                          <w:pPr>
                            <w:pStyle w:val="Contenutocornice"/>
                            <w:spacing w:after="0" w:line="220" w:lineRule="exac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Liceo Scientifico con opzione Scienze Applicate</w:t>
                          </w:r>
                        </w:p>
                        <w:p w14:paraId="4F5D01B2" w14:textId="77777777" w:rsidR="00FE206F" w:rsidRDefault="00B84C5A">
                          <w:pPr>
                            <w:pStyle w:val="Contenutocornice"/>
                            <w:spacing w:after="0" w:line="220" w:lineRule="exac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Liceo Linguistico</w:t>
                          </w:r>
                        </w:p>
                        <w:p w14:paraId="3E16F4E3" w14:textId="77777777" w:rsidR="00FE206F" w:rsidRDefault="00B84C5A">
                          <w:pPr>
                            <w:pStyle w:val="Contenutocornice"/>
                            <w:spacing w:after="0" w:line="220" w:lineRule="exac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Istituto Tecnico per il Turismo</w:t>
                          </w:r>
                        </w:p>
                        <w:p w14:paraId="11BD7F89" w14:textId="77777777" w:rsidR="00FE206F" w:rsidRDefault="00B84C5A">
                          <w:pPr>
                            <w:pStyle w:val="Contenutocornice"/>
                            <w:spacing w:after="0" w:line="220" w:lineRule="exac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Istituto Tecnico Meccanica e Meccatronica</w:t>
                          </w:r>
                        </w:p>
                        <w:p w14:paraId="2DD260CB" w14:textId="77777777" w:rsidR="00FE206F" w:rsidRDefault="00B84C5A">
                          <w:pPr>
                            <w:pStyle w:val="Contenutocornice"/>
                            <w:spacing w:after="0" w:line="220" w:lineRule="exact"/>
                          </w:pPr>
                          <w:r>
                            <w:rPr>
                              <w:sz w:val="16"/>
                              <w:szCs w:val="16"/>
                            </w:rPr>
                            <w:t>Istituto Professionale Agrario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73FA5B4" id="_x0000_s1027" alt="Forma2" style="width:214.8pt;height:7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" stroked="f" strokeweight="1pt">
              <v:stroke miterlimit="4"/>
              <v:textbox inset="1.27mm,1.27mm,1.27mm,1.27mm">
                <w:txbxContent>
                  <w:p w14:paraId="7B762A99" w14:textId="77777777" w:rsidR="00FE206F" w:rsidRDefault="00B84C5A">
                    <w:pPr>
                      <w:pStyle w:val="Contenutocornice"/>
                      <w:spacing w:after="0" w:line="220" w:lineRule="exac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Liceo Scientifico</w:t>
                    </w:r>
                  </w:p>
                  <w:p w14:paraId="7F4D30FB" w14:textId="77777777" w:rsidR="00FE206F" w:rsidRDefault="00B84C5A">
                    <w:pPr>
                      <w:pStyle w:val="Contenutocornice"/>
                      <w:spacing w:after="0" w:line="220" w:lineRule="exac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Liceo Scientifico con opzione Scienze Applicate</w:t>
                    </w:r>
                  </w:p>
                  <w:p w14:paraId="4F5D01B2" w14:textId="77777777" w:rsidR="00FE206F" w:rsidRDefault="00B84C5A">
                    <w:pPr>
                      <w:pStyle w:val="Contenutocornice"/>
                      <w:spacing w:after="0" w:line="220" w:lineRule="exac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Liceo Linguistico</w:t>
                    </w:r>
                  </w:p>
                  <w:p w14:paraId="3E16F4E3" w14:textId="77777777" w:rsidR="00FE206F" w:rsidRDefault="00B84C5A">
                    <w:pPr>
                      <w:pStyle w:val="Contenutocornice"/>
                      <w:spacing w:after="0" w:line="220" w:lineRule="exac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Istituto Tecnico per il Turismo</w:t>
                    </w:r>
                  </w:p>
                  <w:p w14:paraId="11BD7F89" w14:textId="77777777" w:rsidR="00FE206F" w:rsidRDefault="00B84C5A">
                    <w:pPr>
                      <w:pStyle w:val="Contenutocornice"/>
                      <w:spacing w:after="0" w:line="220" w:lineRule="exac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Istituto Tecnico Meccanica e Meccatronica</w:t>
                    </w:r>
                  </w:p>
                  <w:p w14:paraId="2DD260CB" w14:textId="77777777" w:rsidR="00FE206F" w:rsidRDefault="00B84C5A">
                    <w:pPr>
                      <w:pStyle w:val="Contenutocornice"/>
                      <w:spacing w:after="0" w:line="220" w:lineRule="exact"/>
                    </w:pPr>
                    <w:r>
                      <w:rPr>
                        <w:sz w:val="16"/>
                        <w:szCs w:val="16"/>
                      </w:rPr>
                      <w:t>Istituto Professionale Agrario</w:t>
                    </w:r>
                  </w:p>
                </w:txbxContent>
              </v:textbox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027E9"/>
    <w:multiLevelType w:val="hybridMultilevel"/>
    <w:tmpl w:val="81C4C328"/>
    <w:lvl w:ilvl="0" w:tplc="76F6479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12A66E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84005A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AB06A6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D16A9A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70E53C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7B270C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F06BEF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6C24E7A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46D7064"/>
    <w:multiLevelType w:val="hybridMultilevel"/>
    <w:tmpl w:val="130063C2"/>
    <w:lvl w:ilvl="0" w:tplc="80DAD3D0">
      <w:start w:val="1"/>
      <w:numFmt w:val="bullet"/>
      <w:lvlText w:val="-"/>
      <w:lvlJc w:val="left"/>
      <w:pPr>
        <w:ind w:left="720" w:hanging="360"/>
      </w:pPr>
      <w:rPr>
        <w:rFonts w:ascii="Poppins Regular" w:eastAsia="Poppins Regular" w:hAnsi="Poppins Regular" w:cs="Poppins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1" w:tplc="6652D05E">
      <w:start w:val="1"/>
      <w:numFmt w:val="bullet"/>
      <w:lvlText w:val="-"/>
      <w:lvlJc w:val="left"/>
      <w:pPr>
        <w:ind w:left="1080" w:hanging="360"/>
      </w:pPr>
      <w:rPr>
        <w:rFonts w:ascii="Poppins Regular" w:eastAsia="Poppins Regular" w:hAnsi="Poppins Regular" w:cs="Poppins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2" w:tplc="5020728A">
      <w:start w:val="1"/>
      <w:numFmt w:val="bullet"/>
      <w:lvlText w:val="-"/>
      <w:lvlJc w:val="left"/>
      <w:pPr>
        <w:ind w:left="1800" w:hanging="360"/>
      </w:pPr>
      <w:rPr>
        <w:rFonts w:ascii="Poppins Regular" w:eastAsia="Poppins Regular" w:hAnsi="Poppins Regular" w:cs="Poppins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3" w:tplc="8F3EC946">
      <w:start w:val="1"/>
      <w:numFmt w:val="bullet"/>
      <w:lvlText w:val="-"/>
      <w:lvlJc w:val="left"/>
      <w:pPr>
        <w:ind w:left="2520" w:hanging="360"/>
      </w:pPr>
      <w:rPr>
        <w:rFonts w:ascii="Poppins Regular" w:eastAsia="Poppins Regular" w:hAnsi="Poppins Regular" w:cs="Poppins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4" w:tplc="F6361640">
      <w:start w:val="1"/>
      <w:numFmt w:val="bullet"/>
      <w:lvlText w:val="-"/>
      <w:lvlJc w:val="left"/>
      <w:pPr>
        <w:ind w:left="3240" w:hanging="360"/>
      </w:pPr>
      <w:rPr>
        <w:rFonts w:ascii="Poppins Regular" w:eastAsia="Poppins Regular" w:hAnsi="Poppins Regular" w:cs="Poppins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5" w:tplc="E6D63B50">
      <w:start w:val="1"/>
      <w:numFmt w:val="bullet"/>
      <w:lvlText w:val="-"/>
      <w:lvlJc w:val="left"/>
      <w:pPr>
        <w:ind w:left="3960" w:hanging="360"/>
      </w:pPr>
      <w:rPr>
        <w:rFonts w:ascii="Poppins Regular" w:eastAsia="Poppins Regular" w:hAnsi="Poppins Regular" w:cs="Poppins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6" w:tplc="DDE65038">
      <w:start w:val="1"/>
      <w:numFmt w:val="bullet"/>
      <w:lvlText w:val="-"/>
      <w:lvlJc w:val="left"/>
      <w:pPr>
        <w:ind w:left="4680" w:hanging="360"/>
      </w:pPr>
      <w:rPr>
        <w:rFonts w:ascii="Poppins Regular" w:eastAsia="Poppins Regular" w:hAnsi="Poppins Regular" w:cs="Poppins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7" w:tplc="DB608DCE">
      <w:start w:val="1"/>
      <w:numFmt w:val="bullet"/>
      <w:lvlText w:val="-"/>
      <w:lvlJc w:val="left"/>
      <w:pPr>
        <w:ind w:left="5400" w:hanging="360"/>
      </w:pPr>
      <w:rPr>
        <w:rFonts w:ascii="Poppins Regular" w:eastAsia="Poppins Regular" w:hAnsi="Poppins Regular" w:cs="Poppins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8" w:tplc="9402BCE6">
      <w:start w:val="1"/>
      <w:numFmt w:val="bullet"/>
      <w:lvlText w:val="-"/>
      <w:lvlJc w:val="left"/>
      <w:pPr>
        <w:ind w:left="6120" w:hanging="360"/>
      </w:pPr>
      <w:rPr>
        <w:rFonts w:ascii="Poppins Regular" w:eastAsia="Poppins Regular" w:hAnsi="Poppins Regular" w:cs="Poppins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</w:abstractNum>
  <w:abstractNum w:abstractNumId="2" w15:restartNumberingAfterBreak="0">
    <w:nsid w:val="1DF73497"/>
    <w:multiLevelType w:val="hybridMultilevel"/>
    <w:tmpl w:val="9ABCACEA"/>
    <w:lvl w:ilvl="0" w:tplc="FBBAC61A">
      <w:start w:val="1"/>
      <w:numFmt w:val="bullet"/>
      <w:lvlText w:val="-"/>
      <w:lvlJc w:val="left"/>
      <w:pPr>
        <w:ind w:left="720" w:hanging="360"/>
      </w:pPr>
      <w:rPr>
        <w:rFonts w:ascii="Poppins Regular" w:eastAsia="Poppins Regular" w:hAnsi="Poppins Regular" w:cs="Poppins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1" w:tplc="75F4A682">
      <w:start w:val="1"/>
      <w:numFmt w:val="bullet"/>
      <w:lvlText w:val="o"/>
      <w:lvlJc w:val="left"/>
      <w:pPr>
        <w:ind w:left="1440" w:hanging="360"/>
      </w:pPr>
      <w:rPr>
        <w:rFonts w:ascii="Poppins Regular" w:eastAsia="Poppins Regular" w:hAnsi="Poppins Regular" w:cs="Poppins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16AB13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5B836DA">
      <w:start w:val="1"/>
      <w:numFmt w:val="bullet"/>
      <w:lvlText w:val="●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A1E72AA">
      <w:start w:val="1"/>
      <w:numFmt w:val="bullet"/>
      <w:lvlText w:val="o"/>
      <w:lvlJc w:val="left"/>
      <w:pPr>
        <w:ind w:left="3600" w:hanging="360"/>
      </w:pPr>
      <w:rPr>
        <w:rFonts w:ascii="Poppins Regular" w:eastAsia="Poppins Regular" w:hAnsi="Poppins Regular" w:cs="Poppins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BB4250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9D668B2">
      <w:start w:val="1"/>
      <w:numFmt w:val="bullet"/>
      <w:lvlText w:val="●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AC4DA58">
      <w:start w:val="1"/>
      <w:numFmt w:val="bullet"/>
      <w:lvlText w:val="o"/>
      <w:lvlJc w:val="left"/>
      <w:pPr>
        <w:ind w:left="5760" w:hanging="360"/>
      </w:pPr>
      <w:rPr>
        <w:rFonts w:ascii="Poppins Regular" w:eastAsia="Poppins Regular" w:hAnsi="Poppins Regular" w:cs="Poppins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E521EA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6D7B07"/>
    <w:multiLevelType w:val="hybridMultilevel"/>
    <w:tmpl w:val="0BA621C0"/>
    <w:lvl w:ilvl="0" w:tplc="250C8A2A">
      <w:start w:val="1"/>
      <w:numFmt w:val="bullet"/>
      <w:lvlText w:val="-"/>
      <w:lvlJc w:val="left"/>
      <w:pPr>
        <w:ind w:left="720" w:hanging="360"/>
      </w:pPr>
      <w:rPr>
        <w:rFonts w:ascii="Poppins Regular" w:eastAsia="Poppins Regular" w:hAnsi="Poppins Regular" w:cs="Poppins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1" w:tplc="18167336">
      <w:start w:val="1"/>
      <w:numFmt w:val="bullet"/>
      <w:lvlText w:val="o"/>
      <w:lvlJc w:val="left"/>
      <w:pPr>
        <w:ind w:left="1440" w:hanging="360"/>
      </w:pPr>
      <w:rPr>
        <w:rFonts w:ascii="Poppins Regular" w:eastAsia="Poppins Regular" w:hAnsi="Poppins Regular" w:cs="Poppins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CD0A8B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A2CB4C">
      <w:start w:val="1"/>
      <w:numFmt w:val="bullet"/>
      <w:lvlText w:val="●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ADC8F2A">
      <w:start w:val="1"/>
      <w:numFmt w:val="bullet"/>
      <w:lvlText w:val="o"/>
      <w:lvlJc w:val="left"/>
      <w:pPr>
        <w:ind w:left="3600" w:hanging="360"/>
      </w:pPr>
      <w:rPr>
        <w:rFonts w:ascii="Poppins Regular" w:eastAsia="Poppins Regular" w:hAnsi="Poppins Regular" w:cs="Poppins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CB6BEF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932B7EE">
      <w:start w:val="1"/>
      <w:numFmt w:val="bullet"/>
      <w:lvlText w:val="●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4C2BE1A">
      <w:start w:val="1"/>
      <w:numFmt w:val="bullet"/>
      <w:lvlText w:val="o"/>
      <w:lvlJc w:val="left"/>
      <w:pPr>
        <w:ind w:left="5760" w:hanging="360"/>
      </w:pPr>
      <w:rPr>
        <w:rFonts w:ascii="Poppins Regular" w:eastAsia="Poppins Regular" w:hAnsi="Poppins Regular" w:cs="Poppins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F2BF5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5032490"/>
    <w:multiLevelType w:val="hybridMultilevel"/>
    <w:tmpl w:val="AF6A218C"/>
    <w:lvl w:ilvl="0" w:tplc="78D873C2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3AE7FB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344EC96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B4206E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D6784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1ADC22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CAC09D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CA499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2BEA884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C31496F"/>
    <w:multiLevelType w:val="hybridMultilevel"/>
    <w:tmpl w:val="D74C1E82"/>
    <w:lvl w:ilvl="0" w:tplc="D9C88EFC">
      <w:start w:val="1"/>
      <w:numFmt w:val="bullet"/>
      <w:lvlText w:val="-"/>
      <w:lvlJc w:val="left"/>
      <w:pPr>
        <w:ind w:left="717" w:hanging="360"/>
      </w:pPr>
      <w:rPr>
        <w:rFonts w:ascii="Poppins Regular" w:eastAsia="Poppins Regular" w:hAnsi="Poppins Regular" w:cs="Poppins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1" w:tplc="E8FEEF7E">
      <w:start w:val="1"/>
      <w:numFmt w:val="bullet"/>
      <w:lvlText w:val="o"/>
      <w:lvlJc w:val="left"/>
      <w:pPr>
        <w:ind w:left="1437" w:hanging="360"/>
      </w:pPr>
      <w:rPr>
        <w:rFonts w:ascii="Poppins Regular" w:eastAsia="Poppins Regular" w:hAnsi="Poppins Regular" w:cs="Poppins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9C8A21E">
      <w:start w:val="1"/>
      <w:numFmt w:val="bullet"/>
      <w:lvlText w:val="▪"/>
      <w:lvlJc w:val="left"/>
      <w:pPr>
        <w:ind w:left="215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4BE6478">
      <w:start w:val="1"/>
      <w:numFmt w:val="bullet"/>
      <w:lvlText w:val="●"/>
      <w:lvlJc w:val="left"/>
      <w:pPr>
        <w:ind w:left="287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BE254EE">
      <w:start w:val="1"/>
      <w:numFmt w:val="bullet"/>
      <w:lvlText w:val="o"/>
      <w:lvlJc w:val="left"/>
      <w:pPr>
        <w:ind w:left="3597" w:hanging="360"/>
      </w:pPr>
      <w:rPr>
        <w:rFonts w:ascii="Poppins Regular" w:eastAsia="Poppins Regular" w:hAnsi="Poppins Regular" w:cs="Poppins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767D90">
      <w:start w:val="1"/>
      <w:numFmt w:val="bullet"/>
      <w:lvlText w:val="▪"/>
      <w:lvlJc w:val="left"/>
      <w:pPr>
        <w:ind w:left="431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A52DC80">
      <w:start w:val="1"/>
      <w:numFmt w:val="bullet"/>
      <w:lvlText w:val="●"/>
      <w:lvlJc w:val="left"/>
      <w:pPr>
        <w:ind w:left="503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18F8FC">
      <w:start w:val="1"/>
      <w:numFmt w:val="bullet"/>
      <w:lvlText w:val="o"/>
      <w:lvlJc w:val="left"/>
      <w:pPr>
        <w:ind w:left="5757" w:hanging="360"/>
      </w:pPr>
      <w:rPr>
        <w:rFonts w:ascii="Poppins Regular" w:eastAsia="Poppins Regular" w:hAnsi="Poppins Regular" w:cs="Poppins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7E21816">
      <w:start w:val="1"/>
      <w:numFmt w:val="bullet"/>
      <w:lvlText w:val="▪"/>
      <w:lvlJc w:val="left"/>
      <w:pPr>
        <w:ind w:left="647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3EF11A2"/>
    <w:multiLevelType w:val="hybridMultilevel"/>
    <w:tmpl w:val="5764FF8E"/>
    <w:lvl w:ilvl="0" w:tplc="8452A4A6">
      <w:start w:val="1"/>
      <w:numFmt w:val="decimal"/>
      <w:lvlText w:val="%1)"/>
      <w:lvlJc w:val="left"/>
      <w:pPr>
        <w:ind w:left="720" w:hanging="360"/>
      </w:pPr>
      <w:rPr>
        <w:rFonts w:ascii="Poppins Regular" w:eastAsia="Poppins Regular" w:hAnsi="Poppins Regular" w:cs="Poppins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5AEE14E">
      <w:start w:val="1"/>
      <w:numFmt w:val="lowerLetter"/>
      <w:lvlText w:val="%2."/>
      <w:lvlJc w:val="left"/>
      <w:pPr>
        <w:ind w:left="1440" w:hanging="360"/>
      </w:pPr>
      <w:rPr>
        <w:rFonts w:ascii="Poppins Regular" w:eastAsia="Poppins Regular" w:hAnsi="Poppins Regular" w:cs="Poppins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D1A989A">
      <w:start w:val="1"/>
      <w:numFmt w:val="lowerRoman"/>
      <w:lvlText w:val="%3."/>
      <w:lvlJc w:val="left"/>
      <w:pPr>
        <w:ind w:left="2160" w:hanging="291"/>
      </w:pPr>
      <w:rPr>
        <w:rFonts w:ascii="Poppins Regular" w:eastAsia="Poppins Regular" w:hAnsi="Poppins Regular" w:cs="Poppins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4E4B51C">
      <w:start w:val="1"/>
      <w:numFmt w:val="decimal"/>
      <w:lvlText w:val="%4."/>
      <w:lvlJc w:val="left"/>
      <w:pPr>
        <w:ind w:left="2880" w:hanging="360"/>
      </w:pPr>
      <w:rPr>
        <w:rFonts w:ascii="Poppins Regular" w:eastAsia="Poppins Regular" w:hAnsi="Poppins Regular" w:cs="Poppins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78866CE">
      <w:start w:val="1"/>
      <w:numFmt w:val="lowerLetter"/>
      <w:lvlText w:val="%5."/>
      <w:lvlJc w:val="left"/>
      <w:pPr>
        <w:ind w:left="3600" w:hanging="360"/>
      </w:pPr>
      <w:rPr>
        <w:rFonts w:ascii="Poppins Regular" w:eastAsia="Poppins Regular" w:hAnsi="Poppins Regular" w:cs="Poppins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7F8334C">
      <w:start w:val="1"/>
      <w:numFmt w:val="lowerRoman"/>
      <w:lvlText w:val="%6."/>
      <w:lvlJc w:val="left"/>
      <w:pPr>
        <w:ind w:left="4320" w:hanging="291"/>
      </w:pPr>
      <w:rPr>
        <w:rFonts w:ascii="Poppins Regular" w:eastAsia="Poppins Regular" w:hAnsi="Poppins Regular" w:cs="Poppins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71E48B8">
      <w:start w:val="1"/>
      <w:numFmt w:val="decimal"/>
      <w:lvlText w:val="%7."/>
      <w:lvlJc w:val="left"/>
      <w:pPr>
        <w:ind w:left="5040" w:hanging="360"/>
      </w:pPr>
      <w:rPr>
        <w:rFonts w:ascii="Poppins Regular" w:eastAsia="Poppins Regular" w:hAnsi="Poppins Regular" w:cs="Poppins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FA8BBEE">
      <w:start w:val="1"/>
      <w:numFmt w:val="lowerLetter"/>
      <w:lvlText w:val="%8."/>
      <w:lvlJc w:val="left"/>
      <w:pPr>
        <w:ind w:left="5760" w:hanging="360"/>
      </w:pPr>
      <w:rPr>
        <w:rFonts w:ascii="Poppins Regular" w:eastAsia="Poppins Regular" w:hAnsi="Poppins Regular" w:cs="Poppins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DDEC9A2">
      <w:start w:val="1"/>
      <w:numFmt w:val="lowerRoman"/>
      <w:lvlText w:val="%9."/>
      <w:lvlJc w:val="left"/>
      <w:pPr>
        <w:ind w:left="6480" w:hanging="291"/>
      </w:pPr>
      <w:rPr>
        <w:rFonts w:ascii="Poppins Regular" w:eastAsia="Poppins Regular" w:hAnsi="Poppins Regular" w:cs="Poppins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660F238C"/>
    <w:multiLevelType w:val="hybridMultilevel"/>
    <w:tmpl w:val="E8ACC686"/>
    <w:lvl w:ilvl="0" w:tplc="7988E4E8">
      <w:start w:val="1"/>
      <w:numFmt w:val="bullet"/>
      <w:lvlText w:val="❑"/>
      <w:lvlJc w:val="left"/>
      <w:pPr>
        <w:tabs>
          <w:tab w:val="left" w:pos="3816"/>
          <w:tab w:val="left" w:pos="9000"/>
        </w:tabs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1" w:tplc="5A641A3A">
      <w:start w:val="1"/>
      <w:numFmt w:val="bullet"/>
      <w:lvlText w:val="o"/>
      <w:lvlJc w:val="left"/>
      <w:pPr>
        <w:tabs>
          <w:tab w:val="left" w:pos="3816"/>
          <w:tab w:val="left" w:pos="9000"/>
        </w:tabs>
        <w:ind w:left="1800" w:hanging="360"/>
      </w:pPr>
      <w:rPr>
        <w:rFonts w:ascii="Poppins Regular" w:eastAsia="Poppins Regular" w:hAnsi="Poppins Regular" w:cs="Poppins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9AC0172">
      <w:start w:val="1"/>
      <w:numFmt w:val="bullet"/>
      <w:lvlText w:val="▪"/>
      <w:lvlJc w:val="left"/>
      <w:pPr>
        <w:tabs>
          <w:tab w:val="left" w:pos="3816"/>
          <w:tab w:val="left" w:pos="9000"/>
        </w:tabs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84B1BA">
      <w:start w:val="1"/>
      <w:numFmt w:val="bullet"/>
      <w:lvlText w:val="●"/>
      <w:lvlJc w:val="left"/>
      <w:pPr>
        <w:tabs>
          <w:tab w:val="left" w:pos="3816"/>
          <w:tab w:val="left" w:pos="9000"/>
        </w:tabs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D2349A">
      <w:start w:val="1"/>
      <w:numFmt w:val="bullet"/>
      <w:lvlText w:val="o"/>
      <w:lvlJc w:val="left"/>
      <w:pPr>
        <w:tabs>
          <w:tab w:val="left" w:pos="9000"/>
        </w:tabs>
        <w:ind w:left="3816" w:hanging="216"/>
      </w:pPr>
      <w:rPr>
        <w:rFonts w:ascii="Poppins Regular" w:eastAsia="Poppins Regular" w:hAnsi="Poppins Regular" w:cs="Poppins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02E28E">
      <w:start w:val="1"/>
      <w:numFmt w:val="bullet"/>
      <w:lvlText w:val="▪"/>
      <w:lvlJc w:val="left"/>
      <w:pPr>
        <w:tabs>
          <w:tab w:val="left" w:pos="3816"/>
          <w:tab w:val="left" w:pos="9000"/>
        </w:tabs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87EE00C">
      <w:start w:val="1"/>
      <w:numFmt w:val="bullet"/>
      <w:lvlText w:val="●"/>
      <w:lvlJc w:val="left"/>
      <w:pPr>
        <w:tabs>
          <w:tab w:val="left" w:pos="3816"/>
          <w:tab w:val="left" w:pos="9000"/>
        </w:tabs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9D2B3DC">
      <w:start w:val="1"/>
      <w:numFmt w:val="bullet"/>
      <w:lvlText w:val="o"/>
      <w:lvlJc w:val="left"/>
      <w:pPr>
        <w:tabs>
          <w:tab w:val="left" w:pos="3816"/>
          <w:tab w:val="left" w:pos="9000"/>
        </w:tabs>
        <w:ind w:left="6120" w:hanging="360"/>
      </w:pPr>
      <w:rPr>
        <w:rFonts w:ascii="Poppins Regular" w:eastAsia="Poppins Regular" w:hAnsi="Poppins Regular" w:cs="Poppins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FB26CCE">
      <w:start w:val="1"/>
      <w:numFmt w:val="bullet"/>
      <w:lvlText w:val="▪"/>
      <w:lvlJc w:val="left"/>
      <w:pPr>
        <w:tabs>
          <w:tab w:val="left" w:pos="3816"/>
          <w:tab w:val="left" w:pos="9000"/>
        </w:tabs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952126373">
    <w:abstractNumId w:val="0"/>
  </w:num>
  <w:num w:numId="2" w16cid:durableId="1403024712">
    <w:abstractNumId w:val="4"/>
  </w:num>
  <w:num w:numId="3" w16cid:durableId="419107051">
    <w:abstractNumId w:val="7"/>
  </w:num>
  <w:num w:numId="4" w16cid:durableId="197549168">
    <w:abstractNumId w:val="1"/>
  </w:num>
  <w:num w:numId="5" w16cid:durableId="283460299">
    <w:abstractNumId w:val="3"/>
  </w:num>
  <w:num w:numId="6" w16cid:durableId="1756856266">
    <w:abstractNumId w:val="2"/>
  </w:num>
  <w:num w:numId="7" w16cid:durableId="1013192495">
    <w:abstractNumId w:val="5"/>
  </w:num>
  <w:num w:numId="8" w16cid:durableId="13674152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06F"/>
    <w:rsid w:val="000B5E2A"/>
    <w:rsid w:val="000B7F86"/>
    <w:rsid w:val="001F3523"/>
    <w:rsid w:val="002E25A5"/>
    <w:rsid w:val="00365C0F"/>
    <w:rsid w:val="00443B71"/>
    <w:rsid w:val="0057541A"/>
    <w:rsid w:val="005B0B2A"/>
    <w:rsid w:val="0063612B"/>
    <w:rsid w:val="009A5A90"/>
    <w:rsid w:val="00A4488E"/>
    <w:rsid w:val="00B84C5A"/>
    <w:rsid w:val="00BB2964"/>
    <w:rsid w:val="00D043E7"/>
    <w:rsid w:val="00D81F72"/>
    <w:rsid w:val="00DE6A4C"/>
    <w:rsid w:val="00FE2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E138C"/>
  <w15:docId w15:val="{886353F0-9B33-4491-8E83-58E41F29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120" w:line="259" w:lineRule="auto"/>
    </w:pPr>
    <w:rPr>
      <w:rFonts w:ascii="Poppins Regular" w:eastAsia="Poppins Regular" w:hAnsi="Poppins Regular" w:cs="Poppins Regular"/>
      <w:color w:val="000000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suppressAutoHyphens/>
      <w:jc w:val="center"/>
    </w:pPr>
    <w:rPr>
      <w:rFonts w:ascii="Poppins Regular" w:hAnsi="Poppins Regular"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Contenutocornice">
    <w:name w:val="Contenuto cornice"/>
    <w:pPr>
      <w:suppressAutoHyphens/>
      <w:spacing w:after="120" w:line="259" w:lineRule="auto"/>
    </w:pPr>
    <w:rPr>
      <w:rFonts w:ascii="Poppins Regular" w:hAnsi="Poppins Regular" w:cs="Arial Unicode MS"/>
      <w:color w:val="000000"/>
      <w:u w:color="000000"/>
    </w:rPr>
  </w:style>
  <w:style w:type="paragraph" w:styleId="Nessunaspaziatura">
    <w:name w:val="No Spacing"/>
    <w:pPr>
      <w:suppressAutoHyphens/>
      <w:spacing w:after="120" w:line="259" w:lineRule="auto"/>
    </w:pPr>
    <w:rPr>
      <w:rFonts w:ascii="Poppins Regular" w:eastAsia="Poppins Regular" w:hAnsi="Poppins Regular" w:cs="Poppins Regular"/>
      <w:color w:val="000000"/>
      <w:u w:color="000000"/>
    </w:rPr>
  </w:style>
  <w:style w:type="paragraph" w:styleId="Pidipagina">
    <w:name w:val="footer"/>
    <w:pPr>
      <w:suppressAutoHyphens/>
      <w:jc w:val="right"/>
    </w:pPr>
    <w:rPr>
      <w:rFonts w:ascii="Poppins Regular" w:eastAsia="Poppins Regular" w:hAnsi="Poppins Regular" w:cs="Poppins Regular"/>
      <w:color w:val="000000"/>
      <w:u w:color="000000"/>
    </w:rPr>
  </w:style>
  <w:style w:type="paragraph" w:customStyle="1" w:styleId="Carattere">
    <w:name w:val="Carattere"/>
    <w:pPr>
      <w:widowControl w:val="0"/>
      <w:suppressAutoHyphens/>
    </w:pPr>
    <w:rPr>
      <w:rFonts w:ascii="Poppins Regular" w:hAnsi="Poppins Regular" w:cs="Arial Unicode MS"/>
      <w:color w:val="000000"/>
      <w:u w:color="000000"/>
    </w:rPr>
  </w:style>
  <w:style w:type="paragraph" w:styleId="NormaleWeb">
    <w:name w:val="Normal (Web)"/>
    <w:rPr>
      <w:rFonts w:ascii="Poppins Regular" w:hAnsi="Poppins Regular" w:cs="Arial Unicode MS"/>
      <w:color w:val="000000"/>
      <w:sz w:val="24"/>
      <w:szCs w:val="24"/>
      <w:u w:color="000000"/>
    </w:rPr>
  </w:style>
  <w:style w:type="character" w:customStyle="1" w:styleId="Link">
    <w:name w:val="Link"/>
    <w:rPr>
      <w:outline w:val="0"/>
      <w:color w:val="0563C1"/>
      <w:u w:val="single" w:color="0563C1"/>
    </w:rPr>
  </w:style>
  <w:style w:type="character" w:customStyle="1" w:styleId="Hyperlink0">
    <w:name w:val="Hyperlink.0"/>
    <w:basedOn w:val="Link"/>
    <w:rPr>
      <w:outline w:val="0"/>
      <w:color w:val="0563C1"/>
      <w:u w:val="single" w:color="0563C1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issverdi.it/offerta-formativ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eme2">
  <a:themeElements>
    <a:clrScheme name="Theme2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37B6A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heme2">
      <a:majorFont>
        <a:latin typeface="Poppins Bold"/>
        <a:ea typeface="Poppins Bold"/>
        <a:cs typeface="Poppins Bold"/>
      </a:majorFont>
      <a:minorFont>
        <a:latin typeface="Poppins Regular"/>
        <a:ea typeface="Poppins Regular"/>
        <a:cs typeface="Poppins Regular"/>
      </a:minorFont>
    </a:fontScheme>
    <a:fmtScheme name="Theme2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Poppins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Poppins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11</Pages>
  <Words>1299</Words>
  <Characters>7407</Characters>
  <Application>Microsoft Office Word</Application>
  <DocSecurity>0</DocSecurity>
  <Lines>61</Lines>
  <Paragraphs>17</Paragraphs>
  <ScaleCrop>false</ScaleCrop>
  <Company/>
  <LinksUpToDate>false</LinksUpToDate>
  <CharactersWithSpaces>8689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prosperini</dc:creator>
  <cp:lastModifiedBy>valentina prosperini</cp:lastModifiedBy>
  <cp:revision>11</cp:revision>
  <dcterms:created xsi:type="dcterms:W3CDTF">2026-04-26T15:01:00Z</dcterms:created>
  <dcterms:modified xsi:type="dcterms:W3CDTF">2026-04-27T14:08:00Z</dcterms:modified>
</cp:coreProperties>
</file>