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firstLine="5666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Alla cortese attenzione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0" w:line="240" w:lineRule="auto"/>
        <w:ind w:left="18" w:firstLine="5666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Del DIRIGENTE SCOLASTICO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4" w:line="240" w:lineRule="auto"/>
        <w:ind w:left="10" w:firstLine="5666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dell’I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SISS VERDI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3" w:firstLine="5666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Via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S. Venanzio Fortunato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11" w:firstLine="5666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31049 Valdobbiadene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(TV)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8" w:line="240" w:lineRule="auto"/>
        <w:ind w:left="10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: autorizzazione alla frequenza dello sportello di consulenza psicologica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4" w:line="240" w:lineRule="auto"/>
        <w:ind w:right="-6" w:firstLine="23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I Sottoscritti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4" w:line="366" w:lineRule="auto"/>
        <w:ind w:right="-8" w:firstLine="22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_______________________ nato/a 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________ il  _____________, e _________________________ nato/a  _____________________ il ________________, genitori  / esercenti la potestà genitoriale dell’alunno/a _________________________, iscritto/a alla classe _____  sez. _____ di codesto istituto,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4" w:line="240" w:lineRule="auto"/>
        <w:ind w:left="3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AUTORIZZANO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il/la figlio/a 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frequentare lo sportello di consulenza psicologica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4" w:line="279" w:lineRule="auto"/>
        <w:ind w:left="12" w:right="-2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Contestualmente autorizzano al trattamento dei dati personali, secondo quanto previsto  dal D. Lgs. n. 101 del 10 agosto 2018, ai soli fini delle attività connesse.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40" w:lineRule="auto"/>
        <w:ind w:left="22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Luogo _____________________  Data _____________________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4" w:line="240" w:lineRule="auto"/>
        <w:ind w:left="7" w:firstLine="0"/>
        <w:rPr>
          <w:rFonts w:ascii="Calibri" w:cs="Calibri" w:eastAsia="Calibri" w:hAnsi="Calibri"/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6"/>
          <w:szCs w:val="26"/>
          <w:rtl w:val="0"/>
        </w:rPr>
        <w:t xml:space="preserve">FIRMA di entrambi i genitori / degli esercenti la potestà genitoriale: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4" w:line="240" w:lineRule="auto"/>
        <w:ind w:left="7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___________________________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24" w:line="240" w:lineRule="auto"/>
        <w:ind w:left="7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___________________________ 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Nel caso firmi un solo genitore: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316 337 ter e 337 quater del codice civile che richiedono il consenso di entrambi i genitori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Firma del genitore: ..................................................................................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6" w:line="280" w:lineRule="auto"/>
        <w:ind w:left="8" w:right="6" w:firstLine="7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Lo sportello è curato dalla dott.ssa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Orietta Sponchiado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Psicologa Scolastica dell’Istituto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 Per contatti/richieste scrivere all’indirizzo e-mail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color w:val="222222"/>
          <w:sz w:val="18"/>
          <w:szCs w:val="18"/>
          <w:highlight w:val="white"/>
          <w:rtl w:val="0"/>
        </w:rPr>
        <w:t xml:space="preserve">078orietta@gmail.com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La dott.ssa opera autonomamente all’interno dell'Istituto e in collaborazione con il servizio C.I.C.,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Centro di Informazione e Consulenza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26" w:top="851" w:left="1131" w:right="108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FE2F97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E2F97"/>
  </w:style>
  <w:style w:type="paragraph" w:styleId="Pidipagina">
    <w:name w:val="footer"/>
    <w:basedOn w:val="Normale"/>
    <w:link w:val="PidipaginaCarattere"/>
    <w:uiPriority w:val="99"/>
    <w:unhideWhenUsed w:val="1"/>
    <w:rsid w:val="00FE2F97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E2F9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IXIcQhsA5pJunQeB03DEjRn5A==">CgMxLjAyCGguZ2pkZ3hzOAByITF5ZHFuaDkzc3pHeng1TlViSXBzNGNRRksySUw2aDUxVg==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2023-09-26T05:38:00Z</dcterms:created>
  <dc:creator>Dirigente</dc:creator>
</cp:coreProperties>
</file>